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lang w:val="en-US" w:eastAsia="zh-CN"/>
        </w:rPr>
      </w:pPr>
      <w:r>
        <w:rPr>
          <w:rFonts w:hint="eastAsia"/>
          <w:b/>
          <w:bCs/>
          <w:color w:val="FF0000"/>
          <w:sz w:val="84"/>
          <w:szCs w:val="84"/>
          <w:lang w:val="en-US" w:eastAsia="zh-CN"/>
        </w:rPr>
        <w:t>山东园艺学会</w:t>
      </w:r>
    </w:p>
    <w:p>
      <w:pPr>
        <w:spacing w:line="560" w:lineRule="exact"/>
        <w:jc w:val="center"/>
        <w:rPr>
          <w:sz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3175</wp:posOffset>
                </wp:positionV>
                <wp:extent cx="5209540" cy="7620"/>
                <wp:effectExtent l="15875" t="15875" r="32385" b="33655"/>
                <wp:wrapNone/>
                <wp:docPr id="1" name="直接连接符 1"/>
                <wp:cNvGraphicFramePr/>
                <a:graphic xmlns:a="http://schemas.openxmlformats.org/drawingml/2006/main">
                  <a:graphicData uri="http://schemas.microsoft.com/office/word/2010/wordprocessingShape">
                    <wps:wsp>
                      <wps:cNvCnPr/>
                      <wps:spPr>
                        <a:xfrm>
                          <a:off x="1167765" y="1732280"/>
                          <a:ext cx="5209540" cy="7620"/>
                        </a:xfrm>
                        <a:prstGeom prst="line">
                          <a:avLst/>
                        </a:prstGeom>
                        <a:ln w="31750" cap="rnd">
                          <a:solidFill>
                            <a:srgbClr val="FF0000"/>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55pt;margin-top:0.25pt;height:0.6pt;width:410.2pt;z-index:251659264;mso-width-relative:page;mso-height-relative:page;" filled="f" stroked="t" coordsize="21600,21600" o:gfxdata="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8t8s60QAAAAQBAAAPAAAAAAAAAAEAIAAAACIA&#10;AABkcnMvZG93bnJldi54bWxQSwECFAAUAAAACACHTuJAd/XUB9cBAACEAwAADgAAAAAAAAABACAA&#10;AAAgAQAAZHJzL2Uyb0RvYy54bWxQSwUGAAAAAAYABgBZAQAAaQUAAAAA&#10;">
                <v:fill on="f" focussize="0,0"/>
                <v:stroke weight="2.5pt" color="#FF0000" joinstyle="round" endcap="round"/>
                <v:imagedata o:title=""/>
                <o:lock v:ext="edit" aspectratio="f"/>
              </v:line>
            </w:pict>
          </mc:Fallback>
        </mc:AlternateContent>
      </w: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关于举办第十五届</w:t>
      </w:r>
      <w:r>
        <w:rPr>
          <w:rFonts w:hint="eastAsia" w:ascii="方正小标宋简体" w:eastAsia="方正小标宋简体"/>
          <w:color w:val="000000" w:themeColor="text1"/>
          <w:sz w:val="44"/>
          <w:szCs w:val="44"/>
          <w14:textFill>
            <w14:solidFill>
              <w14:schemeClr w14:val="tx1"/>
            </w14:solidFill>
          </w14:textFill>
        </w:rPr>
        <w:t>山东省大学生科技节</w:t>
      </w:r>
    </w:p>
    <w:p>
      <w:pPr>
        <w:spacing w:line="560" w:lineRule="exact"/>
        <w:jc w:val="center"/>
        <w:rPr>
          <w:rFonts w:hint="eastAsia" w:ascii="仿宋_GB2312" w:eastAsia="仿宋_GB2312"/>
          <w:color w:val="000000"/>
          <w:sz w:val="32"/>
          <w:szCs w:val="32"/>
        </w:rPr>
      </w:pPr>
      <w:r>
        <w:rPr>
          <w:rFonts w:hint="eastAsia" w:ascii="方正小标宋简体" w:eastAsia="方正小标宋简体"/>
          <w:color w:val="000000" w:themeColor="text1"/>
          <w:sz w:val="44"/>
          <w:szCs w:val="44"/>
          <w:lang w:eastAsia="zh-CN"/>
          <w14:textFill>
            <w14:solidFill>
              <w14:schemeClr w14:val="tx1"/>
            </w14:solidFill>
          </w14:textFill>
        </w:rPr>
        <w:t>——</w:t>
      </w:r>
      <w:r>
        <w:rPr>
          <w:rFonts w:hint="eastAsia" w:ascii="方正小标宋简体" w:eastAsia="方正小标宋简体"/>
          <w:color w:val="000000" w:themeColor="text1"/>
          <w:sz w:val="44"/>
          <w:szCs w:val="44"/>
          <w14:textFill>
            <w14:solidFill>
              <w14:schemeClr w14:val="tx1"/>
            </w14:solidFill>
          </w14:textFill>
        </w:rPr>
        <w:t>第一届“鲁青园艺杯”山东省大学生</w:t>
      </w:r>
      <w:bookmarkStart w:id="0" w:name="_Hlk147911480"/>
      <w:r>
        <w:rPr>
          <w:rFonts w:hint="eastAsia" w:ascii="方正小标宋简体" w:eastAsia="方正小标宋简体"/>
          <w:color w:val="000000" w:themeColor="text1"/>
          <w:sz w:val="44"/>
          <w:szCs w:val="44"/>
          <w14:textFill>
            <w14:solidFill>
              <w14:schemeClr w14:val="tx1"/>
            </w14:solidFill>
          </w14:textFill>
        </w:rPr>
        <w:t>智慧园艺创新创业</w:t>
      </w:r>
      <w:bookmarkEnd w:id="0"/>
      <w:r>
        <w:rPr>
          <w:rFonts w:hint="eastAsia" w:ascii="方正小标宋简体" w:eastAsia="方正小标宋简体"/>
          <w:color w:val="000000" w:themeColor="text1"/>
          <w:sz w:val="44"/>
          <w:szCs w:val="44"/>
          <w14:textFill>
            <w14:solidFill>
              <w14:schemeClr w14:val="tx1"/>
            </w14:solidFill>
          </w14:textFill>
        </w:rPr>
        <w:t>大赛</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widowControl/>
        <w:shd w:val="clear" w:color="auto" w:fill="FFFFFF"/>
        <w:spacing w:line="576" w:lineRule="exact"/>
        <w:ind w:firstLine="640" w:firstLineChars="200"/>
        <w:rPr>
          <w:rFonts w:hint="eastAsia" w:ascii="仿宋_GB2312" w:eastAsia="仿宋_GB2312"/>
          <w:color w:val="000000"/>
          <w:sz w:val="32"/>
          <w:szCs w:val="32"/>
        </w:rPr>
      </w:pPr>
    </w:p>
    <w:p>
      <w:pPr>
        <w:widowControl/>
        <w:shd w:val="clear" w:color="auto" w:fill="FFFFFF"/>
        <w:spacing w:line="576" w:lineRule="exact"/>
        <w:ind w:firstLine="640" w:firstLineChars="200"/>
        <w:rPr>
          <w:rFonts w:ascii="仿宋_GB2312" w:hAnsi="Arial" w:eastAsia="仿宋_GB2312" w:cs="Arial"/>
          <w:color w:val="000000" w:themeColor="text1"/>
          <w:sz w:val="32"/>
          <w:szCs w:val="32"/>
          <w14:textFill>
            <w14:solidFill>
              <w14:schemeClr w14:val="tx1"/>
            </w14:solidFill>
          </w14:textFill>
        </w:rPr>
      </w:pPr>
      <w:r>
        <w:rPr>
          <w:rFonts w:hint="eastAsia" w:ascii="仿宋_GB2312" w:eastAsia="仿宋_GB2312"/>
          <w:color w:val="000000"/>
          <w:sz w:val="32"/>
          <w:szCs w:val="32"/>
        </w:rPr>
        <w:t>根据《关于举办第十五届山东省大学生科技节的通知》（鲁科协发〔2023〕10号）的要求，2023年“山东省大学生智慧园艺创新创业大赛”正式启动。本赛事为山东省科学技术协会、山东省教育厅、共青团山东省委、山东省发展和改革委员会、山东省工业和信息化厅、山东省人力资源和社会保障厅联合主办的第十五届山东省大学生科技节赛事活动之一，</w:t>
      </w:r>
      <w:r>
        <w:rPr>
          <w:rFonts w:hint="eastAsia" w:ascii="仿宋_GB2312" w:hAnsi="Arial" w:eastAsia="仿宋_GB2312" w:cs="Arial"/>
          <w:color w:val="000000" w:themeColor="text1"/>
          <w:sz w:val="32"/>
          <w:szCs w:val="32"/>
          <w14:textFill>
            <w14:solidFill>
              <w14:schemeClr w14:val="tx1"/>
            </w14:solidFill>
          </w14:textFill>
        </w:rPr>
        <w:t>现将有关事项通知如下：</w:t>
      </w:r>
    </w:p>
    <w:p>
      <w:pPr>
        <w:pStyle w:val="7"/>
        <w:adjustRightInd w:val="0"/>
        <w:spacing w:before="0" w:beforeAutospacing="0" w:after="0" w:afterAutospacing="0" w:line="560" w:lineRule="exact"/>
        <w:ind w:left="630"/>
        <w:jc w:val="both"/>
        <w:rPr>
          <w:rFonts w:ascii="仿宋_GB2312" w:hAnsi="Arial" w:eastAsia="仿宋_GB2312" w:cs="Arial"/>
          <w:color w:val="FF0000"/>
          <w:sz w:val="32"/>
          <w:szCs w:val="32"/>
        </w:rPr>
      </w:pPr>
    </w:p>
    <w:p>
      <w:pPr>
        <w:pStyle w:val="18"/>
        <w:numPr>
          <w:ilvl w:val="0"/>
          <w:numId w:val="1"/>
        </w:numPr>
        <w:adjustRightInd w:val="0"/>
        <w:snapToGrid w:val="0"/>
        <w:spacing w:line="560" w:lineRule="exact"/>
        <w:ind w:firstLineChars="0"/>
        <w:rPr>
          <w:rFonts w:ascii="黑体" w:hAnsi="黑体" w:eastAsia="黑体" w:cs="仿宋_GB2312"/>
          <w:color w:val="FF0000"/>
          <w:kern w:val="0"/>
          <w:sz w:val="32"/>
          <w:szCs w:val="32"/>
        </w:rPr>
      </w:pPr>
      <w:r>
        <w:rPr>
          <w:rFonts w:hint="eastAsia" w:ascii="黑体" w:hAnsi="黑体" w:eastAsia="黑体" w:cs="仿宋_GB2312"/>
          <w:color w:val="000000" w:themeColor="text1"/>
          <w:kern w:val="0"/>
          <w:sz w:val="32"/>
          <w:szCs w:val="32"/>
          <w14:textFill>
            <w14:solidFill>
              <w14:schemeClr w14:val="tx1"/>
            </w14:solidFill>
          </w14:textFill>
        </w:rPr>
        <w:t>大赛目的</w:t>
      </w:r>
    </w:p>
    <w:p>
      <w:pPr>
        <w:pStyle w:val="18"/>
        <w:adjustRightInd w:val="0"/>
        <w:snapToGrid w:val="0"/>
        <w:spacing w:line="560" w:lineRule="exact"/>
        <w:ind w:firstLine="566" w:firstLineChars="177"/>
        <w:rPr>
          <w:rFonts w:ascii="仿宋_GB2312" w:eastAsia="仿宋_GB2312"/>
          <w:color w:val="000000"/>
          <w:sz w:val="32"/>
          <w:szCs w:val="32"/>
        </w:rPr>
      </w:pPr>
      <w:r>
        <w:rPr>
          <w:rFonts w:hint="eastAsia" w:ascii="仿宋_GB2312" w:eastAsia="仿宋_GB2312"/>
          <w:color w:val="000000"/>
          <w:sz w:val="32"/>
          <w:szCs w:val="32"/>
        </w:rPr>
        <w:t>为培育和推广基于智慧园艺实践的创新型科研成果，进一步孵化培育、激发大学生的创造力，培养“大众创业、万众创新”的生力军，服务推进我省乡村振兴、农业农村现代化，经山东园艺学会研究，山东省科学技术协会批准，学校同意，举办第一届“鲁青园艺杯”山东省大学生智慧园艺创新创业大赛。</w:t>
      </w:r>
    </w:p>
    <w:p>
      <w:pPr>
        <w:pStyle w:val="18"/>
        <w:adjustRightInd w:val="0"/>
        <w:snapToGrid w:val="0"/>
        <w:spacing w:line="560" w:lineRule="exact"/>
        <w:ind w:firstLine="566" w:firstLineChars="177"/>
        <w:rPr>
          <w:rFonts w:ascii="仿宋_GB2312" w:eastAsia="仿宋_GB2312"/>
          <w:color w:val="000000"/>
          <w:sz w:val="32"/>
          <w:szCs w:val="32"/>
        </w:rPr>
      </w:pPr>
    </w:p>
    <w:p>
      <w:pPr>
        <w:pStyle w:val="7"/>
        <w:numPr>
          <w:ilvl w:val="0"/>
          <w:numId w:val="1"/>
        </w:numPr>
        <w:adjustRightInd w:val="0"/>
        <w:spacing w:before="0" w:beforeAutospacing="0" w:after="0" w:afterAutospacing="0" w:line="560" w:lineRule="exact"/>
        <w:jc w:val="both"/>
        <w:rPr>
          <w:rFonts w:ascii="仿宋_GB2312" w:hAnsi="Arial" w:eastAsia="仿宋_GB2312" w:cs="Arial"/>
          <w:color w:val="FF0000"/>
          <w:sz w:val="32"/>
          <w:szCs w:val="32"/>
        </w:rPr>
      </w:pPr>
      <w:r>
        <w:rPr>
          <w:rFonts w:hint="eastAsia" w:ascii="黑体" w:hAnsi="黑体" w:eastAsia="黑体" w:cs="仿宋_GB2312"/>
          <w:color w:val="000000" w:themeColor="text1"/>
          <w:sz w:val="32"/>
          <w:szCs w:val="32"/>
          <w14:textFill>
            <w14:solidFill>
              <w14:schemeClr w14:val="tx1"/>
            </w14:solidFill>
          </w14:textFill>
        </w:rPr>
        <w:t>组织机构</w:t>
      </w:r>
    </w:p>
    <w:p>
      <w:pPr>
        <w:pStyle w:val="18"/>
        <w:adjustRightInd w:val="0"/>
        <w:snapToGrid w:val="0"/>
        <w:spacing w:line="560" w:lineRule="exact"/>
        <w:ind w:firstLine="566" w:firstLineChars="177"/>
        <w:rPr>
          <w:rFonts w:ascii="仿宋_GB2312" w:eastAsia="仿宋_GB2312"/>
          <w:color w:val="000000"/>
          <w:sz w:val="32"/>
          <w:szCs w:val="32"/>
        </w:rPr>
      </w:pPr>
      <w:r>
        <w:rPr>
          <w:rFonts w:hint="eastAsia" w:ascii="仿宋_GB2312" w:eastAsia="仿宋_GB2312"/>
          <w:color w:val="000000"/>
          <w:sz w:val="32"/>
          <w:szCs w:val="32"/>
        </w:rPr>
        <w:t>承办单位：山东园艺学会、山东农业工程学院</w:t>
      </w:r>
    </w:p>
    <w:p>
      <w:pPr>
        <w:pStyle w:val="7"/>
        <w:adjustRightInd w:val="0"/>
        <w:spacing w:before="0" w:beforeAutospacing="0" w:after="0" w:afterAutospacing="0" w:line="560" w:lineRule="exact"/>
        <w:ind w:firstLine="640" w:firstLineChars="200"/>
        <w:jc w:val="both"/>
        <w:rPr>
          <w:rFonts w:ascii="仿宋_GB2312" w:hAnsi="Arial" w:eastAsia="仿宋_GB2312" w:cs="Arial"/>
          <w:color w:val="000000" w:themeColor="text1"/>
          <w:sz w:val="32"/>
          <w:szCs w:val="32"/>
          <w14:textFill>
            <w14:solidFill>
              <w14:schemeClr w14:val="tx1"/>
            </w14:solidFill>
          </w14:textFill>
        </w:rPr>
      </w:pPr>
      <w:r>
        <w:rPr>
          <w:rFonts w:hint="eastAsia" w:ascii="黑体" w:hAnsi="黑体" w:eastAsia="黑体" w:cs="Arial"/>
          <w:color w:val="000000" w:themeColor="text1"/>
          <w:sz w:val="32"/>
          <w:szCs w:val="32"/>
          <w14:textFill>
            <w14:solidFill>
              <w14:schemeClr w14:val="tx1"/>
            </w14:solidFill>
          </w14:textFill>
        </w:rPr>
        <w:t>三、大赛内容</w:t>
      </w:r>
    </w:p>
    <w:p>
      <w:pPr>
        <w:pStyle w:val="7"/>
        <w:spacing w:before="0" w:beforeAutospacing="0" w:after="0" w:afterAutospacing="0" w:line="576" w:lineRule="exact"/>
        <w:ind w:firstLine="640" w:firstLineChars="200"/>
        <w:rPr>
          <w:rFonts w:ascii="楷体" w:hAnsi="楷体" w:eastAsia="楷体" w:cs="Arial"/>
          <w:color w:val="000000" w:themeColor="text1"/>
          <w:sz w:val="32"/>
          <w:szCs w:val="32"/>
          <w14:textFill>
            <w14:solidFill>
              <w14:schemeClr w14:val="tx1"/>
            </w14:solidFill>
          </w14:textFill>
        </w:rPr>
      </w:pPr>
      <w:r>
        <w:rPr>
          <w:rFonts w:hint="eastAsia" w:ascii="楷体" w:hAnsi="楷体" w:eastAsia="楷体" w:cs="Arial"/>
          <w:color w:val="000000" w:themeColor="text1"/>
          <w:sz w:val="32"/>
          <w:szCs w:val="32"/>
          <w14:textFill>
            <w14:solidFill>
              <w14:schemeClr w14:val="tx1"/>
            </w14:solidFill>
          </w14:textFill>
        </w:rPr>
        <w:t>（一）</w:t>
      </w:r>
      <w:r>
        <w:rPr>
          <w:rFonts w:ascii="楷体" w:hAnsi="楷体" w:eastAsia="楷体" w:cs="Arial"/>
          <w:color w:val="000000" w:themeColor="text1"/>
          <w:sz w:val="32"/>
          <w:szCs w:val="32"/>
          <w14:textFill>
            <w14:solidFill>
              <w14:schemeClr w14:val="tx1"/>
            </w14:solidFill>
          </w14:textFill>
        </w:rPr>
        <w:t>作品范围</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主要针对有创新性实用性、可行性、有产业化前景，或者项目获得企业资助、或者已经转让、投产获得一定经济效益的创新创业项目和团队，鼓励在校本科生（研究生）在已经完成实验并撰写的创新性研究结果/论文或已授权的专利的基础上撰写申报书参赛。</w:t>
      </w:r>
    </w:p>
    <w:p>
      <w:pPr>
        <w:pStyle w:val="7"/>
        <w:spacing w:before="0" w:beforeAutospacing="0" w:after="0" w:afterAutospacing="0" w:line="576" w:lineRule="exact"/>
        <w:ind w:firstLine="640" w:firstLineChars="200"/>
        <w:rPr>
          <w:rFonts w:ascii="楷体" w:hAnsi="楷体" w:eastAsia="楷体" w:cs="Arial"/>
          <w:color w:val="000000" w:themeColor="text1"/>
          <w:sz w:val="32"/>
          <w:szCs w:val="32"/>
          <w14:textFill>
            <w14:solidFill>
              <w14:schemeClr w14:val="tx1"/>
            </w14:solidFill>
          </w14:textFill>
        </w:rPr>
      </w:pPr>
      <w:r>
        <w:rPr>
          <w:rFonts w:hint="eastAsia" w:ascii="楷体" w:hAnsi="楷体" w:eastAsia="楷体" w:cs="Arial"/>
          <w:color w:val="000000" w:themeColor="text1"/>
          <w:sz w:val="32"/>
          <w:szCs w:val="32"/>
          <w14:textFill>
            <w14:solidFill>
              <w14:schemeClr w14:val="tx1"/>
            </w14:solidFill>
          </w14:textFill>
        </w:rPr>
        <w:t>（二）</w:t>
      </w:r>
      <w:r>
        <w:rPr>
          <w:rFonts w:ascii="楷体" w:hAnsi="楷体" w:eastAsia="楷体" w:cs="Arial"/>
          <w:color w:val="000000" w:themeColor="text1"/>
          <w:sz w:val="32"/>
          <w:szCs w:val="32"/>
          <w14:textFill>
            <w14:solidFill>
              <w14:schemeClr w14:val="tx1"/>
            </w14:solidFill>
          </w14:textFill>
        </w:rPr>
        <w:t>举办形式</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本次大赛举办形式分两个模块：一是理论与技能操作竞赛模块，分高职赛道与本科赛道。由山东园艺学会各专业委员会提供试题库与项目库，各参赛高校组织进行理论、操作技能校赛（初赛）。决赛阶段由参赛选手自行从项目库中抽取题目，各参赛高校负责组织技能校赛，并按要求录制各位选手的操作视频，推荐优秀选手进入省赛。各高校分赛场推荐的一、二等奖的建议人选，提交视频至承办单位，由评委老师现场评审。评审组根据校赛推荐成绩和视频操作成绩综合评定竞赛成绩和奖项，上报组委会。</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二是创新创业竞赛模块，分为本科生和研究生赛道。各参赛学校负责组织参赛项目及“项目申报书”的初选，择优推荐参加省赛决赛。作品须为原创,要充分体现创新特点。决赛在承办单位组织现场答辩，由评委老师现场评审。评审组根据项目书和现场答辩成绩综合评定竞赛成绩和奖项，上报组委会。</w:t>
      </w:r>
    </w:p>
    <w:p>
      <w:pPr>
        <w:pStyle w:val="7"/>
        <w:spacing w:before="0" w:beforeAutospacing="0" w:after="0" w:afterAutospacing="0" w:line="576" w:lineRule="exact"/>
        <w:ind w:firstLine="640" w:firstLineChars="200"/>
        <w:rPr>
          <w:rFonts w:ascii="楷体" w:hAnsi="楷体" w:eastAsia="楷体" w:cs="Arial"/>
          <w:color w:val="000000" w:themeColor="text1"/>
          <w:sz w:val="32"/>
          <w:szCs w:val="32"/>
          <w14:textFill>
            <w14:solidFill>
              <w14:schemeClr w14:val="tx1"/>
            </w14:solidFill>
          </w14:textFill>
        </w:rPr>
      </w:pPr>
      <w:r>
        <w:rPr>
          <w:rFonts w:hint="eastAsia" w:ascii="楷体" w:hAnsi="楷体" w:eastAsia="楷体" w:cs="Arial"/>
          <w:color w:val="000000" w:themeColor="text1"/>
          <w:sz w:val="32"/>
          <w:szCs w:val="32"/>
          <w14:textFill>
            <w14:solidFill>
              <w14:schemeClr w14:val="tx1"/>
            </w14:solidFill>
          </w14:textFill>
        </w:rPr>
        <w:t>（三）</w:t>
      </w:r>
      <w:r>
        <w:rPr>
          <w:rFonts w:ascii="楷体" w:hAnsi="楷体" w:eastAsia="楷体" w:cs="Arial"/>
          <w:color w:val="000000" w:themeColor="text1"/>
          <w:sz w:val="32"/>
          <w:szCs w:val="32"/>
          <w14:textFill>
            <w14:solidFill>
              <w14:schemeClr w14:val="tx1"/>
            </w14:solidFill>
          </w14:textFill>
        </w:rPr>
        <w:t>赛事时间及地点</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决赛时间定于2023年11月25日—26日在山东农业工程学院（淄博校区）举办，为期2天。</w:t>
      </w:r>
    </w:p>
    <w:p>
      <w:pPr>
        <w:pStyle w:val="7"/>
        <w:spacing w:before="0" w:beforeAutospacing="0" w:after="0" w:afterAutospacing="0" w:line="576" w:lineRule="exact"/>
        <w:ind w:firstLine="640" w:firstLineChars="200"/>
        <w:rPr>
          <w:rFonts w:ascii="楷体" w:hAnsi="楷体" w:eastAsia="楷体" w:cs="Arial"/>
          <w:color w:val="000000" w:themeColor="text1"/>
          <w:sz w:val="32"/>
          <w:szCs w:val="32"/>
          <w14:textFill>
            <w14:solidFill>
              <w14:schemeClr w14:val="tx1"/>
            </w14:solidFill>
          </w14:textFill>
        </w:rPr>
      </w:pPr>
      <w:r>
        <w:rPr>
          <w:rFonts w:hint="eastAsia" w:ascii="楷体" w:hAnsi="楷体" w:eastAsia="楷体" w:cs="Arial"/>
          <w:color w:val="000000" w:themeColor="text1"/>
          <w:sz w:val="32"/>
          <w:szCs w:val="32"/>
          <w14:textFill>
            <w14:solidFill>
              <w14:schemeClr w14:val="tx1"/>
            </w14:solidFill>
          </w14:textFill>
        </w:rPr>
        <w:t>（四）</w:t>
      </w:r>
      <w:r>
        <w:rPr>
          <w:rFonts w:ascii="楷体" w:hAnsi="楷体" w:eastAsia="楷体" w:cs="Arial"/>
          <w:color w:val="000000" w:themeColor="text1"/>
          <w:sz w:val="32"/>
          <w:szCs w:val="32"/>
          <w14:textFill>
            <w14:solidFill>
              <w14:schemeClr w14:val="tx1"/>
            </w14:solidFill>
          </w14:textFill>
        </w:rPr>
        <w:t>评审程序</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1预赛评审：预赛阶段由各参赛高校自行组织，负责对本单位的参赛项目进行资格有效性审查、开展评选和推荐工作。</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2初赛评审：初赛阶段由承办学校组织专家，综合考虑作品对本赛事主题的响应程度和作品自身质量，对报送的参赛作品按照研究领域的分类进行评审，选出一定数量（根据各高校提交作品情况确定）获奖作品，原则上不超过参赛作品总数的50%的作品进入决赛，其它获奖作品为大赛优秀作品。</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3决赛评审：决赛阶段按理论与技能操作竞赛模块（高职赛道和本科赛道）和创新创业竞赛模块（本科赛道和研究生赛道）分别采用视频考核和答辩形式进行。</w:t>
      </w:r>
    </w:p>
    <w:p>
      <w:pPr>
        <w:pStyle w:val="18"/>
        <w:adjustRightInd w:val="0"/>
        <w:snapToGrid w:val="0"/>
        <w:spacing w:line="560" w:lineRule="exact"/>
        <w:ind w:firstLine="566" w:firstLineChars="177"/>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理论与技能操作竞赛模块视频考核形式</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各参赛成员根据在对应题库中自选测试题目，进行技能操作演示，并录制视频发送至大赛组委会（30分钟）。</w:t>
      </w:r>
    </w:p>
    <w:p>
      <w:pPr>
        <w:pStyle w:val="18"/>
        <w:adjustRightInd w:val="0"/>
        <w:snapToGrid w:val="0"/>
        <w:spacing w:line="560" w:lineRule="exact"/>
        <w:ind w:firstLine="566" w:firstLineChars="177"/>
        <w:rPr>
          <w:rFonts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创新创业竞赛模块现场答辩形式</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各参赛团队事先制作好幻灯片并准备好参赛作品参加答辩，答辩要求如下。</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①参赛团队代表向评委介绍自己的作品，要求突出作品重点内容和创新之处（5 分钟）。</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②回答评委对课题的提问（5 分钟）。</w:t>
      </w:r>
    </w:p>
    <w:p>
      <w:pPr>
        <w:pStyle w:val="7"/>
        <w:adjustRightInd w:val="0"/>
        <w:spacing w:before="0" w:beforeAutospacing="0" w:after="0" w:afterAutospacing="0" w:line="560" w:lineRule="exact"/>
        <w:ind w:firstLine="640" w:firstLineChars="200"/>
        <w:jc w:val="both"/>
        <w:rPr>
          <w:rFonts w:ascii="黑体" w:hAnsi="黑体" w:eastAsia="黑体" w:cs="仿宋_GB2312"/>
          <w:color w:val="000000" w:themeColor="text1"/>
          <w:sz w:val="32"/>
          <w:szCs w:val="32"/>
          <w14:textFill>
            <w14:solidFill>
              <w14:schemeClr w14:val="tx1"/>
            </w14:solidFill>
          </w14:textFill>
        </w:rPr>
      </w:pPr>
    </w:p>
    <w:p>
      <w:pPr>
        <w:pStyle w:val="7"/>
        <w:adjustRightInd w:val="0"/>
        <w:spacing w:before="0" w:beforeAutospacing="0" w:after="0" w:afterAutospacing="0" w:line="560" w:lineRule="exact"/>
        <w:ind w:left="630"/>
        <w:jc w:val="both"/>
        <w:rPr>
          <w:rFonts w:ascii="仿宋_GB2312" w:hAnsi="Arial" w:eastAsia="仿宋_GB2312" w:cs="Arial"/>
          <w:color w:val="FF0000"/>
          <w:sz w:val="32"/>
          <w:szCs w:val="32"/>
        </w:rPr>
      </w:pPr>
      <w:r>
        <w:rPr>
          <w:rFonts w:hint="eastAsia" w:ascii="黑体" w:hAnsi="黑体" w:eastAsia="黑体" w:cs="Arial"/>
          <w:sz w:val="32"/>
          <w:szCs w:val="32"/>
        </w:rPr>
        <w:t>四、参赛要求</w:t>
      </w:r>
    </w:p>
    <w:p>
      <w:pPr>
        <w:pStyle w:val="7"/>
        <w:spacing w:before="0" w:beforeAutospacing="0" w:after="0" w:afterAutospacing="0" w:line="576" w:lineRule="exact"/>
        <w:ind w:firstLine="640" w:firstLineChars="200"/>
        <w:rPr>
          <w:rFonts w:ascii="楷体" w:hAnsi="楷体" w:eastAsia="楷体" w:cs="Arial"/>
          <w:color w:val="000000" w:themeColor="text1"/>
          <w:sz w:val="32"/>
          <w:szCs w:val="32"/>
          <w14:textFill>
            <w14:solidFill>
              <w14:schemeClr w14:val="tx1"/>
            </w14:solidFill>
          </w14:textFill>
        </w:rPr>
      </w:pPr>
      <w:r>
        <w:rPr>
          <w:rFonts w:hint="eastAsia" w:ascii="楷体" w:hAnsi="楷体" w:eastAsia="楷体" w:cs="Arial"/>
          <w:color w:val="000000" w:themeColor="text1"/>
          <w:sz w:val="32"/>
          <w:szCs w:val="32"/>
          <w14:textFill>
            <w14:solidFill>
              <w14:schemeClr w14:val="tx1"/>
            </w14:solidFill>
          </w14:textFill>
        </w:rPr>
        <w:t>（一）</w:t>
      </w:r>
      <w:r>
        <w:rPr>
          <w:rFonts w:ascii="楷体" w:hAnsi="楷体" w:eastAsia="楷体" w:cs="Arial"/>
          <w:color w:val="000000" w:themeColor="text1"/>
          <w:sz w:val="32"/>
          <w:szCs w:val="32"/>
          <w14:textFill>
            <w14:solidFill>
              <w14:schemeClr w14:val="tx1"/>
            </w14:solidFill>
          </w14:textFill>
        </w:rPr>
        <w:t>报名对象</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凡在竞赛当学期初正式注册的全日制在校高职（专科）生、本科生和硕士研究生（不含在职研究生）都可申报参赛。</w:t>
      </w:r>
    </w:p>
    <w:p>
      <w:pPr>
        <w:pStyle w:val="7"/>
        <w:adjustRightInd w:val="0"/>
        <w:spacing w:before="0" w:beforeAutospacing="0" w:after="0" w:afterAutospacing="0" w:line="560" w:lineRule="exact"/>
        <w:ind w:firstLine="640" w:firstLineChars="200"/>
        <w:jc w:val="both"/>
        <w:rPr>
          <w:rFonts w:ascii="Times New Roman" w:hAnsi="Times New Roman" w:eastAsia="仿宋" w:cs="Times New Roman"/>
          <w:sz w:val="29"/>
          <w:szCs w:val="29"/>
        </w:rPr>
      </w:pPr>
      <w:r>
        <w:rPr>
          <w:rFonts w:hint="eastAsia" w:ascii="楷体" w:hAnsi="楷体" w:eastAsia="楷体" w:cs="Arial"/>
          <w:color w:val="000000" w:themeColor="text1"/>
          <w:sz w:val="32"/>
          <w:szCs w:val="32"/>
          <w14:textFill>
            <w14:solidFill>
              <w14:schemeClr w14:val="tx1"/>
            </w14:solidFill>
          </w14:textFill>
        </w:rPr>
        <w:t>（二）</w:t>
      </w:r>
      <w:r>
        <w:rPr>
          <w:rFonts w:ascii="楷体" w:hAnsi="楷体" w:eastAsia="楷体" w:cs="Arial"/>
          <w:color w:val="000000" w:themeColor="text1"/>
          <w:sz w:val="32"/>
          <w:szCs w:val="32"/>
          <w14:textFill>
            <w14:solidFill>
              <w14:schemeClr w14:val="tx1"/>
            </w14:solidFill>
          </w14:textFill>
        </w:rPr>
        <w:t>参赛队伍</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理论与技能操作竞赛模块同一高校不同赛道推荐最多3人参加，创新创业竞赛模块同一高校推荐最多5个团队参加，承办学校适当放宽。</w:t>
      </w:r>
    </w:p>
    <w:p>
      <w:pPr>
        <w:pStyle w:val="18"/>
        <w:adjustRightInd w:val="0"/>
        <w:snapToGrid w:val="0"/>
        <w:spacing w:line="560" w:lineRule="exact"/>
        <w:ind w:firstLine="566" w:firstLineChars="177"/>
        <w:rPr>
          <w:rFonts w:ascii="仿宋_GB2312" w:eastAsia="仿宋_GB2312"/>
          <w:color w:val="000000"/>
          <w:sz w:val="32"/>
          <w:szCs w:val="32"/>
        </w:rPr>
      </w:pPr>
      <w:r>
        <w:rPr>
          <w:rFonts w:ascii="仿宋_GB2312" w:eastAsia="仿宋_GB2312"/>
          <w:color w:val="000000"/>
          <w:sz w:val="32"/>
          <w:szCs w:val="32"/>
        </w:rPr>
        <w:t>理论与技能操作模块以个人形式参赛；创新创业模块以团队形式参赛，报名以小组为单位，小组成员限定为2-5人，指导教师不超过3人。</w:t>
      </w:r>
    </w:p>
    <w:p>
      <w:pPr>
        <w:pStyle w:val="7"/>
        <w:numPr>
          <w:ilvl w:val="0"/>
          <w:numId w:val="2"/>
        </w:numPr>
        <w:adjustRightInd w:val="0"/>
        <w:spacing w:before="0" w:beforeAutospacing="0" w:after="0" w:afterAutospacing="0" w:line="560" w:lineRule="exact"/>
        <w:ind w:firstLine="640" w:firstLineChars="200"/>
        <w:jc w:val="both"/>
        <w:rPr>
          <w:rFonts w:hint="eastAsia" w:ascii="黑体" w:hAnsi="黑体" w:eastAsia="黑体" w:cs="Arial"/>
          <w:color w:val="000000" w:themeColor="text1"/>
          <w:sz w:val="32"/>
          <w:szCs w:val="32"/>
          <w14:textFill>
            <w14:solidFill>
              <w14:schemeClr w14:val="tx1"/>
            </w14:solidFill>
          </w14:textFill>
        </w:rPr>
      </w:pPr>
      <w:r>
        <w:rPr>
          <w:rFonts w:hint="eastAsia" w:ascii="黑体" w:hAnsi="黑体" w:eastAsia="黑体" w:cs="Arial"/>
          <w:color w:val="000000" w:themeColor="text1"/>
          <w:sz w:val="32"/>
          <w:szCs w:val="32"/>
          <w14:textFill>
            <w14:solidFill>
              <w14:schemeClr w14:val="tx1"/>
            </w14:solidFill>
          </w14:textFill>
        </w:rPr>
        <w:t>参赛费用</w:t>
      </w:r>
    </w:p>
    <w:p>
      <w:pPr>
        <w:pStyle w:val="18"/>
        <w:adjustRightInd w:val="0"/>
        <w:snapToGrid w:val="0"/>
        <w:spacing w:line="560" w:lineRule="exact"/>
        <w:ind w:firstLine="566" w:firstLineChars="177"/>
        <w:rPr>
          <w:rFonts w:hint="eastAsia" w:ascii="仿宋_GB2312" w:eastAsia="仿宋_GB2312"/>
          <w:color w:val="000000"/>
          <w:sz w:val="32"/>
          <w:szCs w:val="32"/>
        </w:rPr>
      </w:pPr>
      <w:r>
        <w:rPr>
          <w:rFonts w:hint="eastAsia" w:ascii="仿宋_GB2312" w:eastAsia="仿宋_GB2312"/>
          <w:color w:val="000000"/>
          <w:sz w:val="32"/>
          <w:szCs w:val="32"/>
        </w:rPr>
        <w:t>大赛决赛阶段收取会务费用于材料费（技能操作模块）、场地费、评审费和奖状奖杯制作费、证书发放快递费等。参加决赛的学生和带队教师的交通及食宿费自理。大赛只设奖项，不设奖金。</w:t>
      </w:r>
    </w:p>
    <w:p>
      <w:pPr>
        <w:pStyle w:val="18"/>
        <w:adjustRightInd w:val="0"/>
        <w:snapToGrid w:val="0"/>
        <w:spacing w:line="560" w:lineRule="exact"/>
        <w:ind w:firstLine="566" w:firstLineChars="177"/>
        <w:rPr>
          <w:rFonts w:hint="eastAsia" w:ascii="仿宋_GB2312" w:eastAsia="仿宋_GB2312"/>
          <w:color w:val="000000"/>
          <w:sz w:val="32"/>
          <w:szCs w:val="32"/>
        </w:rPr>
      </w:pPr>
      <w:r>
        <w:rPr>
          <w:rFonts w:hint="eastAsia" w:ascii="仿宋_GB2312" w:eastAsia="仿宋_GB2312"/>
          <w:color w:val="000000"/>
          <w:sz w:val="32"/>
          <w:szCs w:val="32"/>
        </w:rPr>
        <w:t>缴费办法：</w:t>
      </w:r>
    </w:p>
    <w:p>
      <w:pPr>
        <w:pStyle w:val="18"/>
        <w:adjustRightInd w:val="0"/>
        <w:snapToGrid w:val="0"/>
        <w:spacing w:line="560" w:lineRule="exact"/>
        <w:ind w:firstLine="566" w:firstLineChars="177"/>
        <w:rPr>
          <w:rFonts w:hint="eastAsia" w:ascii="仿宋_GB2312" w:eastAsia="仿宋_GB2312"/>
          <w:color w:val="000000"/>
          <w:sz w:val="32"/>
          <w:szCs w:val="32"/>
        </w:rPr>
      </w:pPr>
      <w:r>
        <w:rPr>
          <w:rFonts w:hint="eastAsia" w:ascii="仿宋_GB2312" w:eastAsia="仿宋_GB2312"/>
          <w:color w:val="000000"/>
          <w:sz w:val="32"/>
          <w:szCs w:val="32"/>
        </w:rPr>
        <w:t>理论与技能操作模块：录制视频，提交组委会，不收取费用</w:t>
      </w:r>
    </w:p>
    <w:p>
      <w:pPr>
        <w:pStyle w:val="18"/>
        <w:adjustRightInd w:val="0"/>
        <w:snapToGrid w:val="0"/>
        <w:spacing w:line="560" w:lineRule="exact"/>
        <w:ind w:firstLine="566" w:firstLineChars="177"/>
        <w:rPr>
          <w:rFonts w:hint="eastAsia" w:ascii="仿宋_GB2312" w:eastAsia="仿宋_GB2312"/>
          <w:color w:val="000000"/>
          <w:sz w:val="32"/>
          <w:szCs w:val="32"/>
        </w:rPr>
      </w:pPr>
      <w:r>
        <w:rPr>
          <w:rFonts w:hint="eastAsia" w:ascii="仿宋_GB2312" w:eastAsia="仿宋_GB2312"/>
          <w:color w:val="000000"/>
          <w:sz w:val="32"/>
          <w:szCs w:val="32"/>
        </w:rPr>
        <w:t>创新创业模块：参赛团队300元/团队</w:t>
      </w:r>
    </w:p>
    <w:p>
      <w:pPr>
        <w:pStyle w:val="18"/>
        <w:adjustRightInd w:val="0"/>
        <w:snapToGrid w:val="0"/>
        <w:spacing w:line="560" w:lineRule="exact"/>
        <w:ind w:firstLine="566" w:firstLineChars="177"/>
        <w:rPr>
          <w:rFonts w:hint="eastAsia" w:ascii="仿宋_GB2312" w:eastAsia="仿宋_GB2312"/>
          <w:color w:val="000000"/>
          <w:sz w:val="32"/>
          <w:szCs w:val="32"/>
        </w:rPr>
      </w:pPr>
      <w:r>
        <w:rPr>
          <w:rFonts w:hint="eastAsia" w:ascii="仿宋_GB2312" w:eastAsia="仿宋_GB2312"/>
          <w:color w:val="000000"/>
          <w:sz w:val="32"/>
          <w:szCs w:val="32"/>
        </w:rPr>
        <w:t>户名：山东园艺学会</w:t>
      </w:r>
    </w:p>
    <w:p>
      <w:pPr>
        <w:pStyle w:val="18"/>
        <w:adjustRightInd w:val="0"/>
        <w:snapToGrid w:val="0"/>
        <w:spacing w:line="560" w:lineRule="exact"/>
        <w:ind w:firstLine="566" w:firstLineChars="177"/>
        <w:rPr>
          <w:rFonts w:hint="eastAsia" w:ascii="仿宋_GB2312" w:eastAsia="仿宋_GB2312"/>
          <w:color w:val="000000"/>
          <w:sz w:val="32"/>
          <w:szCs w:val="32"/>
        </w:rPr>
      </w:pPr>
      <w:r>
        <w:rPr>
          <w:rFonts w:hint="eastAsia" w:ascii="仿宋_GB2312" w:eastAsia="仿宋_GB2312"/>
          <w:color w:val="000000"/>
          <w:sz w:val="32"/>
          <w:szCs w:val="32"/>
        </w:rPr>
        <w:t>开户行：中国农业银行泰安市泰山支行营业部</w:t>
      </w:r>
    </w:p>
    <w:p>
      <w:pPr>
        <w:pStyle w:val="18"/>
        <w:adjustRightInd w:val="0"/>
        <w:snapToGrid w:val="0"/>
        <w:spacing w:line="560" w:lineRule="exact"/>
        <w:ind w:firstLine="566" w:firstLineChars="177"/>
        <w:rPr>
          <w:rFonts w:ascii="仿宋_GB2312" w:eastAsia="仿宋_GB2312"/>
          <w:color w:val="000000"/>
          <w:sz w:val="32"/>
          <w:szCs w:val="32"/>
        </w:rPr>
      </w:pPr>
      <w:r>
        <w:rPr>
          <w:rFonts w:hint="eastAsia" w:ascii="仿宋_GB2312" w:eastAsia="仿宋_GB2312"/>
          <w:color w:val="000000"/>
          <w:sz w:val="32"/>
          <w:szCs w:val="32"/>
        </w:rPr>
        <w:t>账号：15511101040033423。</w:t>
      </w:r>
    </w:p>
    <w:p>
      <w:pPr>
        <w:pStyle w:val="7"/>
        <w:numPr>
          <w:ilvl w:val="0"/>
          <w:numId w:val="2"/>
        </w:numPr>
        <w:adjustRightInd w:val="0"/>
        <w:spacing w:before="0" w:beforeAutospacing="0" w:after="0" w:afterAutospacing="0" w:line="560" w:lineRule="exact"/>
        <w:ind w:firstLine="640" w:firstLineChars="200"/>
        <w:jc w:val="both"/>
        <w:rPr>
          <w:rFonts w:ascii="黑体" w:hAnsi="黑体" w:eastAsia="黑体" w:cs="Arial"/>
          <w:color w:val="000000" w:themeColor="text1"/>
          <w:sz w:val="32"/>
          <w:szCs w:val="32"/>
          <w14:textFill>
            <w14:solidFill>
              <w14:schemeClr w14:val="tx1"/>
            </w14:solidFill>
          </w14:textFill>
        </w:rPr>
      </w:pPr>
      <w:r>
        <w:rPr>
          <w:rFonts w:hint="eastAsia" w:ascii="黑体" w:hAnsi="黑体" w:eastAsia="黑体" w:cs="Arial"/>
          <w:color w:val="000000" w:themeColor="text1"/>
          <w:sz w:val="32"/>
          <w:szCs w:val="32"/>
          <w14:textFill>
            <w14:solidFill>
              <w14:schemeClr w14:val="tx1"/>
            </w14:solidFill>
          </w14:textFill>
        </w:rPr>
        <w:t>报名方式</w:t>
      </w:r>
    </w:p>
    <w:p>
      <w:pPr>
        <w:pStyle w:val="7"/>
        <w:spacing w:before="0" w:beforeAutospacing="0" w:after="0" w:afterAutospacing="0" w:line="576" w:lineRule="exact"/>
        <w:ind w:firstLine="640" w:firstLineChars="200"/>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省科协网站报名：</w:t>
      </w:r>
    </w:p>
    <w:p>
      <w:pPr>
        <w:pStyle w:val="7"/>
        <w:spacing w:before="0" w:beforeAutospacing="0" w:after="0" w:afterAutospacing="0" w:line="576" w:lineRule="exact"/>
        <w:ind w:firstLine="640" w:firstLineChars="200"/>
        <w:rPr>
          <w:rFonts w:ascii="仿宋_GB2312" w:hAnsi="Calibri" w:eastAsia="仿宋_GB2312" w:cs="Times New Roman"/>
          <w:color w:val="000000"/>
          <w:kern w:val="2"/>
          <w:sz w:val="32"/>
          <w:szCs w:val="32"/>
        </w:rPr>
      </w:pPr>
      <w:r>
        <w:rPr>
          <w:rFonts w:hint="eastAsia" w:ascii="仿宋_GB2312" w:hAnsi="Calibri" w:eastAsia="仿宋_GB2312" w:cs="Times New Roman"/>
          <w:color w:val="000000"/>
          <w:kern w:val="2"/>
          <w:sz w:val="32"/>
          <w:szCs w:val="32"/>
        </w:rPr>
        <w:t>参赛选手在山东省科协（http://www.sdast.org.cn/）网站，选择首页专题专栏中大学生科技节模块后，选择大学生科技节赛事报名板块进行注册，注册成功后，在大学生科技节赛事报名板块选择赛事报名，登录注册成功的账号，点击左侧菜单栏“大学生科技节赛事服务系统”，点击“个人报名信息”，选择赛事列表中的赛事进行报名，提交后报名成功。最终报名以省科协网站报名信息为准，没有在省科协网站报名的，不参加评审，报名无效。</w:t>
      </w:r>
    </w:p>
    <w:p>
      <w:pPr>
        <w:pStyle w:val="7"/>
        <w:spacing w:before="0" w:beforeAutospacing="0" w:after="0" w:afterAutospacing="0" w:line="576" w:lineRule="exact"/>
        <w:ind w:firstLine="640" w:firstLineChars="200"/>
        <w:rPr>
          <w:rFonts w:ascii="仿宋_GB2312" w:hAnsi="Calibri" w:eastAsia="仿宋_GB2312" w:cs="Times New Roman"/>
          <w:color w:val="000000"/>
          <w:kern w:val="2"/>
          <w:sz w:val="32"/>
          <w:szCs w:val="32"/>
        </w:rPr>
      </w:pPr>
    </w:p>
    <w:p>
      <w:pPr>
        <w:pStyle w:val="7"/>
        <w:adjustRightInd w:val="0"/>
        <w:spacing w:before="0" w:beforeAutospacing="0" w:after="0" w:afterAutospacing="0" w:line="560" w:lineRule="exact"/>
        <w:ind w:firstLine="640" w:firstLineChars="200"/>
        <w:jc w:val="both"/>
        <w:rPr>
          <w:rFonts w:ascii="仿宋_GB2312" w:hAnsi="Arial" w:eastAsia="仿宋_GB2312" w:cs="Arial"/>
          <w:color w:val="000000" w:themeColor="text1"/>
          <w:sz w:val="32"/>
          <w:szCs w:val="32"/>
          <w14:textFill>
            <w14:solidFill>
              <w14:schemeClr w14:val="tx1"/>
            </w14:solidFill>
          </w14:textFill>
        </w:rPr>
      </w:pPr>
      <w:r>
        <w:rPr>
          <w:rFonts w:hint="eastAsia" w:ascii="黑体" w:hAnsi="黑体" w:eastAsia="黑体" w:cs="Arial"/>
          <w:color w:val="000000" w:themeColor="text1"/>
          <w:sz w:val="32"/>
          <w:szCs w:val="32"/>
          <w:lang w:val="en-US" w:eastAsia="zh-CN"/>
          <w14:textFill>
            <w14:solidFill>
              <w14:schemeClr w14:val="tx1"/>
            </w14:solidFill>
          </w14:textFill>
        </w:rPr>
        <w:t>七</w:t>
      </w:r>
      <w:r>
        <w:rPr>
          <w:rFonts w:hint="eastAsia" w:ascii="黑体" w:hAnsi="黑体" w:eastAsia="黑体" w:cs="Arial"/>
          <w:color w:val="000000" w:themeColor="text1"/>
          <w:sz w:val="32"/>
          <w:szCs w:val="32"/>
          <w14:textFill>
            <w14:solidFill>
              <w14:schemeClr w14:val="tx1"/>
            </w14:solidFill>
          </w14:textFill>
        </w:rPr>
        <w:t>、奖项设置</w:t>
      </w:r>
    </w:p>
    <w:p>
      <w:pPr>
        <w:pStyle w:val="7"/>
        <w:spacing w:before="0" w:beforeAutospacing="0" w:after="0" w:afterAutospacing="0" w:line="576" w:lineRule="exact"/>
        <w:ind w:firstLine="640" w:firstLineChars="200"/>
        <w:rPr>
          <w:rFonts w:ascii="仿宋_GB2312" w:hAnsi="Calibri" w:eastAsia="仿宋_GB2312" w:cs="Times New Roman"/>
          <w:color w:val="000000"/>
          <w:kern w:val="2"/>
          <w:sz w:val="32"/>
          <w:szCs w:val="32"/>
        </w:rPr>
      </w:pPr>
      <w:r>
        <w:rPr>
          <w:rFonts w:ascii="仿宋_GB2312" w:hAnsi="Calibri" w:eastAsia="仿宋_GB2312" w:cs="Times New Roman"/>
          <w:color w:val="000000"/>
          <w:kern w:val="2"/>
          <w:sz w:val="32"/>
          <w:szCs w:val="32"/>
        </w:rPr>
        <w:t>参加比赛的项目按50%获奖比例计算，按理论与技能操作竞赛模块（高职赛道和本科赛道）和创新创业竞赛模块（本科赛道和研究生赛道）分别设立奖项。</w:t>
      </w:r>
    </w:p>
    <w:p>
      <w:pPr>
        <w:pStyle w:val="7"/>
        <w:spacing w:before="0" w:beforeAutospacing="0" w:after="0" w:afterAutospacing="0" w:line="576" w:lineRule="exact"/>
        <w:ind w:firstLine="640" w:firstLineChars="200"/>
        <w:rPr>
          <w:rFonts w:ascii="仿宋_GB2312" w:hAnsi="Calibri" w:eastAsia="仿宋_GB2312" w:cs="Times New Roman"/>
          <w:color w:val="000000"/>
          <w:kern w:val="2"/>
          <w:sz w:val="32"/>
          <w:szCs w:val="32"/>
        </w:rPr>
      </w:pPr>
      <w:r>
        <w:rPr>
          <w:rFonts w:ascii="仿宋_GB2312" w:hAnsi="Calibri" w:eastAsia="仿宋_GB2312" w:cs="Times New Roman"/>
          <w:color w:val="000000"/>
          <w:kern w:val="2"/>
          <w:sz w:val="32"/>
          <w:szCs w:val="32"/>
        </w:rPr>
        <w:t>理论与技能操作竞赛模块设个人一等奖（5%）、二等奖（15%）、三等奖（30%）。</w:t>
      </w:r>
    </w:p>
    <w:p>
      <w:pPr>
        <w:pStyle w:val="7"/>
        <w:spacing w:before="0" w:beforeAutospacing="0" w:after="0" w:afterAutospacing="0" w:line="576" w:lineRule="exact"/>
        <w:ind w:firstLine="640" w:firstLineChars="200"/>
        <w:rPr>
          <w:rFonts w:ascii="仿宋_GB2312" w:hAnsi="Calibri" w:eastAsia="仿宋_GB2312" w:cs="Times New Roman"/>
          <w:color w:val="000000"/>
          <w:kern w:val="2"/>
          <w:sz w:val="32"/>
          <w:szCs w:val="32"/>
        </w:rPr>
      </w:pPr>
      <w:r>
        <w:rPr>
          <w:rFonts w:ascii="仿宋_GB2312" w:hAnsi="Calibri" w:eastAsia="仿宋_GB2312" w:cs="Times New Roman"/>
          <w:color w:val="000000"/>
          <w:kern w:val="2"/>
          <w:sz w:val="32"/>
          <w:szCs w:val="32"/>
        </w:rPr>
        <w:t>创新创业模块设一等奖（5%）、二等奖（15%）、三等奖（30%）。</w:t>
      </w:r>
    </w:p>
    <w:p>
      <w:pPr>
        <w:pStyle w:val="7"/>
        <w:spacing w:before="0" w:beforeAutospacing="0" w:after="0" w:afterAutospacing="0" w:line="576" w:lineRule="exact"/>
        <w:ind w:firstLine="640" w:firstLineChars="200"/>
        <w:rPr>
          <w:rFonts w:ascii="仿宋_GB2312" w:hAnsi="Calibri" w:eastAsia="仿宋_GB2312" w:cs="Times New Roman"/>
          <w:color w:val="000000"/>
          <w:kern w:val="2"/>
          <w:sz w:val="32"/>
          <w:szCs w:val="32"/>
        </w:rPr>
      </w:pPr>
      <w:r>
        <w:rPr>
          <w:rFonts w:ascii="仿宋_GB2312" w:hAnsi="Calibri" w:eastAsia="仿宋_GB2312" w:cs="Times New Roman"/>
          <w:color w:val="000000"/>
          <w:kern w:val="2"/>
          <w:sz w:val="32"/>
          <w:szCs w:val="32"/>
        </w:rPr>
        <w:t>获奖选手由山东省大学生科技节主办单位联合颁发荣誉证书。</w:t>
      </w:r>
    </w:p>
    <w:p>
      <w:pPr>
        <w:pStyle w:val="7"/>
        <w:spacing w:before="0" w:beforeAutospacing="0" w:after="0" w:afterAutospacing="0" w:line="576" w:lineRule="exact"/>
        <w:ind w:firstLine="640" w:firstLineChars="200"/>
        <w:rPr>
          <w:rFonts w:ascii="仿宋_GB2312" w:hAnsi="Calibri" w:eastAsia="仿宋_GB2312" w:cs="Times New Roman"/>
          <w:color w:val="000000"/>
          <w:kern w:val="2"/>
          <w:sz w:val="32"/>
          <w:szCs w:val="32"/>
        </w:rPr>
      </w:pPr>
      <w:r>
        <w:rPr>
          <w:rFonts w:ascii="仿宋_GB2312" w:hAnsi="Calibri" w:eastAsia="仿宋_GB2312" w:cs="Times New Roman"/>
          <w:color w:val="000000"/>
          <w:kern w:val="2"/>
          <w:sz w:val="32"/>
          <w:szCs w:val="32"/>
        </w:rPr>
        <w:t>同时，设置创新创业项目优秀壁报奖 20 项，由参赛选手提前制作，现场展示，由评委老师和参赛选手共同投票产生。</w:t>
      </w:r>
    </w:p>
    <w:p>
      <w:pPr>
        <w:pStyle w:val="7"/>
        <w:spacing w:before="0" w:beforeAutospacing="0" w:after="0" w:afterAutospacing="0" w:line="576" w:lineRule="exact"/>
        <w:ind w:firstLine="640" w:firstLineChars="200"/>
        <w:rPr>
          <w:rFonts w:ascii="仿宋_GB2312" w:hAnsi="Calibri" w:eastAsia="仿宋_GB2312" w:cs="Times New Roman"/>
          <w:color w:val="000000"/>
          <w:kern w:val="2"/>
          <w:sz w:val="32"/>
          <w:szCs w:val="32"/>
        </w:rPr>
      </w:pPr>
    </w:p>
    <w:p>
      <w:pPr>
        <w:pStyle w:val="7"/>
        <w:spacing w:before="0" w:beforeAutospacing="0" w:after="0" w:afterAutospacing="0" w:line="576" w:lineRule="exact"/>
        <w:rPr>
          <w:rFonts w:ascii="仿宋_GB2312" w:hAnsi="Arial" w:eastAsia="仿宋_GB2312" w:cs="Arial"/>
          <w:color w:val="FF0000"/>
          <w:sz w:val="32"/>
          <w:szCs w:val="32"/>
        </w:rPr>
      </w:pPr>
      <w:r>
        <w:rPr>
          <w:rFonts w:hint="eastAsia" w:ascii="黑体" w:hAnsi="黑体" w:eastAsia="黑体" w:cs="Arial"/>
          <w:color w:val="000000" w:themeColor="text1"/>
          <w:sz w:val="32"/>
          <w:szCs w:val="32"/>
          <w14:textFill>
            <w14:solidFill>
              <w14:schemeClr w14:val="tx1"/>
            </w14:solidFill>
          </w14:textFill>
        </w:rPr>
        <w:t xml:space="preserve">    </w:t>
      </w:r>
      <w:r>
        <w:rPr>
          <w:rFonts w:hint="eastAsia" w:ascii="黑体" w:hAnsi="黑体" w:eastAsia="黑体" w:cs="Arial"/>
          <w:color w:val="000000" w:themeColor="text1"/>
          <w:sz w:val="32"/>
          <w:szCs w:val="32"/>
          <w:lang w:val="en-US" w:eastAsia="zh-CN"/>
          <w14:textFill>
            <w14:solidFill>
              <w14:schemeClr w14:val="tx1"/>
            </w14:solidFill>
          </w14:textFill>
        </w:rPr>
        <w:t>八</w:t>
      </w:r>
      <w:r>
        <w:rPr>
          <w:rFonts w:hint="eastAsia" w:ascii="黑体" w:hAnsi="黑体" w:eastAsia="黑体" w:cs="Arial"/>
          <w:sz w:val="32"/>
          <w:szCs w:val="32"/>
        </w:rPr>
        <w:t>、版权要求</w:t>
      </w:r>
    </w:p>
    <w:p>
      <w:pPr>
        <w:pStyle w:val="7"/>
        <w:spacing w:before="0" w:beforeAutospacing="0" w:after="0" w:afterAutospacing="0" w:line="576" w:lineRule="exact"/>
        <w:ind w:firstLine="640" w:firstLineChars="200"/>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1.参赛作品应为原创作品，无著作权争议。</w:t>
      </w:r>
    </w:p>
    <w:p>
      <w:pPr>
        <w:pStyle w:val="7"/>
        <w:spacing w:before="0" w:beforeAutospacing="0" w:after="0" w:afterAutospacing="0" w:line="576" w:lineRule="exact"/>
        <w:ind w:firstLine="640" w:firstLineChars="200"/>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2.参赛作品凡被认定属于抄袭、剽窃的，将取消参评资格，已经入选的作品和个人，评委会将取消其入选资格和相关荣誉，由此产生的一切法律后果由参赛者本人承担。</w:t>
      </w:r>
    </w:p>
    <w:p>
      <w:pPr>
        <w:pStyle w:val="7"/>
        <w:spacing w:before="0" w:beforeAutospacing="0" w:after="0" w:afterAutospacing="0" w:line="576" w:lineRule="exact"/>
        <w:ind w:right="1523" w:rightChars="725" w:firstLine="480"/>
        <w:rPr>
          <w:rFonts w:ascii="仿宋_GB2312" w:hAnsi="Arial" w:eastAsia="仿宋_GB2312" w:cs="Arial"/>
          <w:color w:val="000000" w:themeColor="text1"/>
          <w:sz w:val="32"/>
          <w:szCs w:val="32"/>
          <w14:textFill>
            <w14:solidFill>
              <w14:schemeClr w14:val="tx1"/>
            </w14:solidFill>
          </w14:textFill>
        </w:rPr>
      </w:pPr>
    </w:p>
    <w:p>
      <w:pPr>
        <w:pStyle w:val="7"/>
        <w:shd w:val="clear" w:color="auto" w:fill="FFFFFF"/>
        <w:spacing w:before="0" w:beforeAutospacing="0" w:after="0" w:afterAutospacing="0" w:line="576" w:lineRule="exact"/>
        <w:ind w:firstLine="640" w:firstLineChars="200"/>
        <w:jc w:val="both"/>
        <w:rPr>
          <w:rFonts w:ascii="黑体" w:hAnsi="黑体" w:eastAsia="黑体" w:cs="Arial"/>
          <w:color w:val="000000" w:themeColor="text1"/>
          <w:sz w:val="32"/>
          <w:szCs w:val="32"/>
          <w14:textFill>
            <w14:solidFill>
              <w14:schemeClr w14:val="tx1"/>
            </w14:solidFill>
          </w14:textFill>
        </w:rPr>
      </w:pPr>
      <w:r>
        <w:rPr>
          <w:rFonts w:hint="eastAsia" w:ascii="黑体" w:hAnsi="黑体" w:eastAsia="黑体" w:cs="Arial"/>
          <w:bCs/>
          <w:color w:val="000000" w:themeColor="text1"/>
          <w:sz w:val="32"/>
          <w:szCs w:val="32"/>
          <w:lang w:val="en-US" w:eastAsia="zh-CN"/>
          <w14:textFill>
            <w14:solidFill>
              <w14:schemeClr w14:val="tx1"/>
            </w14:solidFill>
          </w14:textFill>
        </w:rPr>
        <w:t>九</w:t>
      </w:r>
      <w:bookmarkStart w:id="1" w:name="_GoBack"/>
      <w:bookmarkEnd w:id="1"/>
      <w:r>
        <w:rPr>
          <w:rFonts w:hint="eastAsia" w:ascii="黑体" w:hAnsi="黑体" w:eastAsia="黑体" w:cs="Arial"/>
          <w:bCs/>
          <w:color w:val="000000" w:themeColor="text1"/>
          <w:sz w:val="32"/>
          <w:szCs w:val="32"/>
          <w14:textFill>
            <w14:solidFill>
              <w14:schemeClr w14:val="tx1"/>
            </w14:solidFill>
          </w14:textFill>
        </w:rPr>
        <w:t>、联系方式（至少填写两位报名联系人）</w:t>
      </w:r>
    </w:p>
    <w:p>
      <w:pPr>
        <w:spacing w:line="360" w:lineRule="auto"/>
        <w:ind w:firstLine="640" w:firstLineChars="200"/>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联 系 人：张安宁</w:t>
      </w:r>
      <w:r>
        <w:rPr>
          <w:rFonts w:ascii="仿宋_GB2312" w:hAnsi="Arial" w:eastAsia="仿宋_GB2312" w:cs="Arial"/>
          <w:color w:val="000000" w:themeColor="text1"/>
          <w:sz w:val="32"/>
          <w:szCs w:val="32"/>
          <w14:textFill>
            <w14:solidFill>
              <w14:schemeClr w14:val="tx1"/>
            </w14:solidFill>
          </w14:textFill>
        </w:rPr>
        <w:t>0538-8246263</w:t>
      </w:r>
      <w:r>
        <w:rPr>
          <w:rFonts w:hint="eastAsia" w:ascii="仿宋_GB2312" w:hAnsi="Arial" w:eastAsia="仿宋_GB2312" w:cs="Arial"/>
          <w:color w:val="000000" w:themeColor="text1"/>
          <w:sz w:val="32"/>
          <w:szCs w:val="32"/>
          <w14:textFill>
            <w14:solidFill>
              <w14:schemeClr w14:val="tx1"/>
            </w14:solidFill>
          </w14:textFill>
        </w:rPr>
        <w:t xml:space="preserve"> </w:t>
      </w:r>
      <w:r>
        <w:rPr>
          <w:rFonts w:ascii="仿宋_GB2312" w:hAnsi="Arial" w:eastAsia="仿宋_GB2312" w:cs="Arial"/>
          <w:color w:val="000000" w:themeColor="text1"/>
          <w:sz w:val="32"/>
          <w:szCs w:val="32"/>
          <w14:textFill>
            <w14:solidFill>
              <w14:schemeClr w14:val="tx1"/>
            </w14:solidFill>
          </w14:textFill>
        </w:rPr>
        <w:t xml:space="preserve">  </w:t>
      </w:r>
    </w:p>
    <w:p>
      <w:pPr>
        <w:spacing w:line="360" w:lineRule="auto"/>
        <w:ind w:firstLine="640" w:firstLineChars="200"/>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 xml:space="preserve"> </w:t>
      </w:r>
      <w:r>
        <w:rPr>
          <w:rFonts w:ascii="仿宋_GB2312" w:hAnsi="Arial" w:eastAsia="仿宋_GB2312" w:cs="Arial"/>
          <w:color w:val="000000" w:themeColor="text1"/>
          <w:sz w:val="32"/>
          <w:szCs w:val="32"/>
          <w14:textFill>
            <w14:solidFill>
              <w14:schemeClr w14:val="tx1"/>
            </w14:solidFill>
          </w14:textFill>
        </w:rPr>
        <w:t xml:space="preserve">         </w:t>
      </w:r>
      <w:r>
        <w:rPr>
          <w:rFonts w:hint="eastAsia" w:ascii="仿宋_GB2312" w:hAnsi="Arial" w:eastAsia="仿宋_GB2312" w:cs="Arial"/>
          <w:color w:val="000000" w:themeColor="text1"/>
          <w:sz w:val="32"/>
          <w:szCs w:val="32"/>
          <w14:textFill>
            <w14:solidFill>
              <w14:schemeClr w14:val="tx1"/>
            </w14:solidFill>
          </w14:textFill>
        </w:rPr>
        <w:t>赵泽卿</w:t>
      </w:r>
      <w:r>
        <w:rPr>
          <w:rFonts w:ascii="仿宋_GB2312" w:hAnsi="Arial" w:eastAsia="仿宋_GB2312" w:cs="Arial"/>
          <w:color w:val="000000" w:themeColor="text1"/>
          <w:sz w:val="32"/>
          <w:szCs w:val="32"/>
          <w14:textFill>
            <w14:solidFill>
              <w14:schemeClr w14:val="tx1"/>
            </w14:solidFill>
          </w14:textFill>
        </w:rPr>
        <w:t>13355480788</w:t>
      </w:r>
    </w:p>
    <w:p>
      <w:pPr>
        <w:spacing w:line="360" w:lineRule="auto"/>
        <w:ind w:firstLine="2240" w:firstLineChars="700"/>
        <w:rPr>
          <w:rFonts w:ascii="仿宋_GB2312" w:hAnsi="Arial" w:eastAsia="仿宋_GB2312" w:cs="Arial"/>
          <w:color w:val="000000" w:themeColor="text1"/>
          <w:sz w:val="32"/>
          <w:szCs w:val="32"/>
          <w14:textFill>
            <w14:solidFill>
              <w14:schemeClr w14:val="tx1"/>
            </w14:solidFill>
          </w14:textFill>
        </w:rPr>
      </w:pPr>
      <w:r>
        <w:rPr>
          <w:rFonts w:ascii="仿宋_GB2312" w:hAnsi="Arial" w:eastAsia="仿宋_GB2312" w:cs="Arial"/>
          <w:color w:val="000000" w:themeColor="text1"/>
          <w:sz w:val="32"/>
          <w:szCs w:val="32"/>
          <w14:textFill>
            <w14:solidFill>
              <w14:schemeClr w14:val="tx1"/>
            </w14:solidFill>
          </w14:textFill>
        </w:rPr>
        <w:t>束</w:t>
      </w:r>
      <w:r>
        <w:rPr>
          <w:rFonts w:hint="eastAsia" w:ascii="仿宋_GB2312" w:hAnsi="Arial" w:eastAsia="仿宋_GB2312" w:cs="Arial"/>
          <w:color w:val="000000" w:themeColor="text1"/>
          <w:sz w:val="32"/>
          <w:szCs w:val="32"/>
          <w14:textFill>
            <w14:solidFill>
              <w14:schemeClr w14:val="tx1"/>
            </w14:solidFill>
          </w14:textFill>
        </w:rPr>
        <w:t xml:space="preserve"> </w:t>
      </w:r>
      <w:r>
        <w:rPr>
          <w:rFonts w:ascii="仿宋_GB2312" w:hAnsi="Arial" w:eastAsia="仿宋_GB2312" w:cs="Arial"/>
          <w:color w:val="000000" w:themeColor="text1"/>
          <w:sz w:val="32"/>
          <w:szCs w:val="32"/>
          <w14:textFill>
            <w14:solidFill>
              <w14:schemeClr w14:val="tx1"/>
            </w14:solidFill>
          </w14:textFill>
        </w:rPr>
        <w:t xml:space="preserve"> 靖 0531-85593861</w:t>
      </w:r>
    </w:p>
    <w:p>
      <w:pPr>
        <w:spacing w:line="360" w:lineRule="auto"/>
        <w:ind w:firstLine="2240" w:firstLineChars="700"/>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 xml:space="preserve">赵 </w:t>
      </w:r>
      <w:r>
        <w:rPr>
          <w:rFonts w:ascii="仿宋_GB2312" w:hAnsi="Arial" w:eastAsia="仿宋_GB2312" w:cs="Arial"/>
          <w:color w:val="000000" w:themeColor="text1"/>
          <w:sz w:val="32"/>
          <w:szCs w:val="32"/>
          <w14:textFill>
            <w14:solidFill>
              <w14:schemeClr w14:val="tx1"/>
            </w14:solidFill>
          </w14:textFill>
        </w:rPr>
        <w:t xml:space="preserve"> </w:t>
      </w:r>
      <w:r>
        <w:rPr>
          <w:rFonts w:hint="eastAsia" w:ascii="仿宋_GB2312" w:hAnsi="Arial" w:eastAsia="仿宋_GB2312" w:cs="Arial"/>
          <w:color w:val="000000" w:themeColor="text1"/>
          <w:sz w:val="32"/>
          <w:szCs w:val="32"/>
          <w14:textFill>
            <w14:solidFill>
              <w14:schemeClr w14:val="tx1"/>
            </w14:solidFill>
          </w14:textFill>
        </w:rPr>
        <w:t>鑫</w:t>
      </w:r>
      <w:r>
        <w:rPr>
          <w:rFonts w:ascii="仿宋_GB2312" w:hAnsi="Arial" w:eastAsia="仿宋_GB2312" w:cs="Arial"/>
          <w:color w:val="000000" w:themeColor="text1"/>
          <w:sz w:val="32"/>
          <w:szCs w:val="32"/>
          <w14:textFill>
            <w14:solidFill>
              <w14:schemeClr w14:val="tx1"/>
            </w14:solidFill>
          </w14:textFill>
        </w:rPr>
        <w:t>18653185205</w:t>
      </w:r>
    </w:p>
    <w:p>
      <w:pPr>
        <w:spacing w:line="360" w:lineRule="auto"/>
        <w:ind w:firstLine="2240" w:firstLineChars="700"/>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戚佳慧1</w:t>
      </w:r>
      <w:r>
        <w:rPr>
          <w:rFonts w:ascii="仿宋_GB2312" w:hAnsi="Arial" w:eastAsia="仿宋_GB2312" w:cs="Arial"/>
          <w:color w:val="000000" w:themeColor="text1"/>
          <w:sz w:val="32"/>
          <w:szCs w:val="32"/>
          <w14:textFill>
            <w14:solidFill>
              <w14:schemeClr w14:val="tx1"/>
            </w14:solidFill>
          </w14:textFill>
        </w:rPr>
        <w:t>9853483600</w:t>
      </w:r>
    </w:p>
    <w:p>
      <w:pPr>
        <w:pStyle w:val="7"/>
        <w:shd w:val="clear" w:color="auto" w:fill="FFFFFF"/>
        <w:spacing w:before="0" w:beforeAutospacing="0" w:after="0" w:afterAutospacing="0" w:line="576" w:lineRule="exact"/>
        <w:ind w:firstLine="640" w:firstLineChars="200"/>
        <w:jc w:val="both"/>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联系电话：0533-2823579</w:t>
      </w:r>
    </w:p>
    <w:p>
      <w:pPr>
        <w:pStyle w:val="7"/>
        <w:shd w:val="clear" w:color="auto" w:fill="FFFFFF"/>
        <w:spacing w:before="0" w:beforeAutospacing="0" w:after="0" w:afterAutospacing="0" w:line="576" w:lineRule="exact"/>
        <w:ind w:firstLine="640" w:firstLineChars="200"/>
        <w:jc w:val="both"/>
        <w:rPr>
          <w:rFonts w:hint="default" w:ascii="Times New Roman" w:hAnsi="Times New Roman" w:eastAsia="仿宋_GB2312" w:cs="Times New Roman"/>
          <w:sz w:val="29"/>
          <w:szCs w:val="29"/>
          <w:lang w:val="en-US" w:eastAsia="zh-CN"/>
        </w:rPr>
      </w:pPr>
      <w:r>
        <w:rPr>
          <w:rFonts w:hint="eastAsia" w:ascii="仿宋_GB2312" w:hAnsi="Arial" w:eastAsia="仿宋_GB2312" w:cs="Arial"/>
          <w:color w:val="000000" w:themeColor="text1"/>
          <w:sz w:val="32"/>
          <w:szCs w:val="32"/>
          <w14:textFill>
            <w14:solidFill>
              <w14:schemeClr w14:val="tx1"/>
            </w14:solidFill>
          </w14:textFill>
        </w:rPr>
        <w:t>邮    箱：</w:t>
      </w:r>
      <w:r>
        <w:rPr>
          <w:rFonts w:hint="eastAsia" w:ascii="仿宋_GB2312" w:hAnsi="Arial" w:eastAsia="仿宋_GB2312" w:cs="Arial"/>
          <w:color w:val="000000" w:themeColor="text1"/>
          <w:sz w:val="32"/>
          <w:szCs w:val="32"/>
          <w:lang w:val="en-US" w:eastAsia="zh-CN"/>
          <w14:textFill>
            <w14:solidFill>
              <w14:schemeClr w14:val="tx1"/>
            </w14:solidFill>
          </w14:textFill>
        </w:rPr>
        <w:t>sdyyxh8@163.com</w:t>
      </w:r>
    </w:p>
    <w:p>
      <w:pPr>
        <w:spacing w:line="360" w:lineRule="auto"/>
        <w:ind w:firstLine="580" w:firstLineChars="200"/>
        <w:rPr>
          <w:rFonts w:ascii="Times New Roman" w:hAnsi="Times New Roman" w:eastAsia="仿宋" w:cs="Times New Roman"/>
          <w:sz w:val="29"/>
          <w:szCs w:val="29"/>
        </w:rPr>
      </w:pPr>
    </w:p>
    <w:p>
      <w:pPr>
        <w:pStyle w:val="7"/>
        <w:shd w:val="clear" w:color="auto" w:fill="FFFFFF"/>
        <w:spacing w:before="0" w:beforeAutospacing="0" w:after="0" w:afterAutospacing="0" w:line="576" w:lineRule="exact"/>
        <w:ind w:firstLine="640" w:firstLineChars="200"/>
        <w:jc w:val="both"/>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附件 1：第十五届山东省大学生</w:t>
      </w:r>
      <w:r>
        <w:rPr>
          <w:rFonts w:ascii="仿宋_GB2312" w:hAnsi="Arial" w:eastAsia="仿宋_GB2312" w:cs="Arial"/>
          <w:color w:val="000000" w:themeColor="text1"/>
          <w:sz w:val="32"/>
          <w:szCs w:val="32"/>
          <w14:textFill>
            <w14:solidFill>
              <w14:schemeClr w14:val="tx1"/>
            </w14:solidFill>
          </w14:textFill>
        </w:rPr>
        <w:t>--第一届“鲁青园艺杯”山东省大学生智慧园艺创新创业大赛报名表</w:t>
      </w:r>
    </w:p>
    <w:p>
      <w:pPr>
        <w:pStyle w:val="7"/>
        <w:shd w:val="clear" w:color="auto" w:fill="FFFFFF"/>
        <w:spacing w:before="0" w:beforeAutospacing="0" w:after="0" w:afterAutospacing="0" w:line="576" w:lineRule="exact"/>
        <w:ind w:firstLine="640" w:firstLineChars="200"/>
        <w:jc w:val="both"/>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 xml:space="preserve"> 2：第一届“鲁青园艺杯”山东省大学生智慧园艺创新创业大赛项目申报书</w:t>
      </w:r>
    </w:p>
    <w:p>
      <w:pPr>
        <w:spacing w:line="360" w:lineRule="auto"/>
        <w:ind w:firstLine="580" w:firstLineChars="200"/>
        <w:rPr>
          <w:rFonts w:ascii="Times New Roman" w:hAnsi="Times New Roman" w:eastAsia="仿宋" w:cs="Times New Roman"/>
          <w:sz w:val="29"/>
          <w:szCs w:val="29"/>
        </w:rPr>
      </w:pPr>
    </w:p>
    <w:p>
      <w:pPr>
        <w:spacing w:line="360" w:lineRule="auto"/>
        <w:ind w:firstLine="580" w:firstLineChars="200"/>
        <w:rPr>
          <w:rFonts w:ascii="仿宋_GB2312" w:hAnsi="Arial" w:eastAsia="仿宋_GB2312" w:cs="Arial"/>
          <w:color w:val="000000" w:themeColor="text1"/>
          <w:kern w:val="0"/>
          <w:sz w:val="32"/>
          <w:szCs w:val="32"/>
          <w14:textFill>
            <w14:solidFill>
              <w14:schemeClr w14:val="tx1"/>
            </w14:solidFill>
          </w14:textFill>
        </w:rPr>
      </w:pPr>
      <w:r>
        <w:rPr>
          <w:rFonts w:ascii="Times New Roman" w:hAnsi="Times New Roman" w:eastAsia="仿宋" w:cs="Times New Roman"/>
          <w:sz w:val="29"/>
          <w:szCs w:val="29"/>
        </w:rPr>
        <w:t xml:space="preserve">                    </w:t>
      </w:r>
      <w:r>
        <w:rPr>
          <w:rFonts w:ascii="仿宋_GB2312" w:hAnsi="Arial" w:eastAsia="仿宋_GB2312" w:cs="Arial"/>
          <w:color w:val="000000" w:themeColor="text1"/>
          <w:kern w:val="0"/>
          <w:sz w:val="32"/>
          <w:szCs w:val="32"/>
          <w14:textFill>
            <w14:solidFill>
              <w14:schemeClr w14:val="tx1"/>
            </w14:solidFill>
          </w14:textFill>
        </w:rPr>
        <w:t>山东园艺学会、山东农业工程学院</w:t>
      </w:r>
    </w:p>
    <w:p>
      <w:pPr>
        <w:pStyle w:val="7"/>
        <w:shd w:val="clear" w:color="auto" w:fill="FFFFFF"/>
        <w:spacing w:before="0" w:beforeAutospacing="0" w:after="0" w:afterAutospacing="0" w:line="576" w:lineRule="exact"/>
        <w:ind w:firstLine="5440" w:firstLineChars="1700"/>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2023年</w:t>
      </w:r>
      <w:r>
        <w:rPr>
          <w:rFonts w:ascii="仿宋_GB2312" w:hAnsi="Arial" w:eastAsia="仿宋_GB2312" w:cs="Arial"/>
          <w:color w:val="000000" w:themeColor="text1"/>
          <w:sz w:val="32"/>
          <w:szCs w:val="32"/>
          <w14:textFill>
            <w14:solidFill>
              <w14:schemeClr w14:val="tx1"/>
            </w14:solidFill>
          </w14:textFill>
        </w:rPr>
        <w:t>10</w:t>
      </w:r>
      <w:r>
        <w:rPr>
          <w:rFonts w:hint="eastAsia" w:ascii="仿宋_GB2312" w:hAnsi="Arial" w:eastAsia="仿宋_GB2312" w:cs="Arial"/>
          <w:color w:val="000000" w:themeColor="text1"/>
          <w:sz w:val="32"/>
          <w:szCs w:val="32"/>
          <w14:textFill>
            <w14:solidFill>
              <w14:schemeClr w14:val="tx1"/>
            </w14:solidFill>
          </w14:textFill>
        </w:rPr>
        <w:t>月</w:t>
      </w:r>
      <w:r>
        <w:rPr>
          <w:rFonts w:ascii="仿宋_GB2312" w:hAnsi="Arial" w:eastAsia="仿宋_GB2312" w:cs="Arial"/>
          <w:color w:val="000000" w:themeColor="text1"/>
          <w:sz w:val="32"/>
          <w:szCs w:val="32"/>
          <w14:textFill>
            <w14:solidFill>
              <w14:schemeClr w14:val="tx1"/>
            </w14:solidFill>
          </w14:textFill>
        </w:rPr>
        <w:t>11</w:t>
      </w:r>
      <w:r>
        <w:rPr>
          <w:rFonts w:hint="eastAsia" w:ascii="仿宋_GB2312" w:hAnsi="Arial" w:eastAsia="仿宋_GB2312" w:cs="Arial"/>
          <w:color w:val="000000" w:themeColor="text1"/>
          <w:sz w:val="32"/>
          <w:szCs w:val="32"/>
          <w14:textFill>
            <w14:solidFill>
              <w14:schemeClr w14:val="tx1"/>
            </w14:solidFill>
          </w14:textFill>
        </w:rPr>
        <w:t>日</w:t>
      </w:r>
    </w:p>
    <w:p>
      <w:pPr>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p>
    <w:p>
      <w:pPr>
        <w:spacing w:line="360" w:lineRule="auto"/>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ascii="仿宋_GB2312" w:hAnsi="Arial" w:eastAsia="仿宋_GB2312" w:cs="Arial"/>
          <w:color w:val="000000" w:themeColor="text1"/>
          <w:kern w:val="0"/>
          <w:sz w:val="32"/>
          <w:szCs w:val="32"/>
          <w14:textFill>
            <w14:solidFill>
              <w14:schemeClr w14:val="tx1"/>
            </w14:solidFill>
          </w14:textFill>
        </w:rPr>
        <w:t xml:space="preserve">                              2023年10月11日</w:t>
      </w:r>
    </w:p>
    <w:p>
      <w:pPr>
        <w:widowControl/>
        <w:spacing w:line="360" w:lineRule="auto"/>
        <w:jc w:val="left"/>
        <w:rPr>
          <w:rFonts w:ascii="Times New Roman" w:hAnsi="Times New Roman" w:eastAsia="宋体" w:cs="Times New Roman"/>
          <w:sz w:val="26"/>
          <w:szCs w:val="26"/>
        </w:rPr>
        <w:sectPr>
          <w:pgSz w:w="11906" w:h="16838"/>
          <w:pgMar w:top="1440" w:right="1800" w:bottom="1440" w:left="1800" w:header="851" w:footer="992" w:gutter="0"/>
          <w:cols w:space="425" w:num="1"/>
          <w:docGrid w:type="lines" w:linePitch="312" w:charSpace="0"/>
        </w:sectPr>
      </w:pPr>
    </w:p>
    <w:p>
      <w:pPr>
        <w:pStyle w:val="3"/>
        <w:spacing w:before="55"/>
        <w:rPr>
          <w:rFonts w:ascii="Times New Roman" w:hAnsi="Times New Roman" w:eastAsia="黑体" w:cs="Times New Roman"/>
          <w:spacing w:val="-27"/>
          <w:lang w:val="en-US"/>
        </w:rPr>
      </w:pPr>
      <w:r>
        <w:rPr>
          <w:rFonts w:ascii="Times New Roman" w:hAnsi="Times New Roman" w:eastAsia="黑体" w:cs="Times New Roman"/>
          <w:spacing w:val="-27"/>
        </w:rPr>
        <w:t xml:space="preserve">附件 </w:t>
      </w:r>
      <w:r>
        <w:rPr>
          <w:rFonts w:ascii="Times New Roman" w:hAnsi="Times New Roman" w:eastAsia="黑体" w:cs="Times New Roman"/>
          <w:spacing w:val="-27"/>
          <w:lang w:val="en-US"/>
        </w:rPr>
        <w:t>1</w:t>
      </w:r>
    </w:p>
    <w:p>
      <w:pPr>
        <w:spacing w:line="360" w:lineRule="auto"/>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第十五届山东省大学生--</w:t>
      </w:r>
      <w:r>
        <w:rPr>
          <w:rFonts w:ascii="仿宋_GB2312" w:hAnsi="Arial" w:eastAsia="仿宋_GB2312" w:cs="Arial"/>
          <w:color w:val="000000"/>
          <w:sz w:val="32"/>
          <w:szCs w:val="32"/>
        </w:rPr>
        <w:t>第一届“鲁青园艺杯”山东省大学生智慧园艺创新创业大赛报名表</w:t>
      </w:r>
    </w:p>
    <w:p>
      <w:pPr>
        <w:pStyle w:val="3"/>
        <w:spacing w:before="55"/>
        <w:jc w:val="center"/>
        <w:rPr>
          <w:rFonts w:ascii="Times New Roman" w:hAnsi="Times New Roman" w:eastAsia="黑体" w:cs="Times New Roman"/>
          <w:b/>
          <w:bCs/>
          <w:spacing w:val="-27"/>
          <w:lang w:val="en-US"/>
        </w:rPr>
      </w:pPr>
      <w:r>
        <w:rPr>
          <w:rFonts w:hint="eastAsia" w:ascii="Times New Roman" w:hAnsi="Times New Roman" w:eastAsia="黑体" w:cs="Times New Roman"/>
          <w:b/>
          <w:bCs/>
          <w:spacing w:val="-27"/>
          <w:lang w:val="en-US"/>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262"/>
        <w:gridCol w:w="3572"/>
        <w:gridCol w:w="914"/>
        <w:gridCol w:w="1199"/>
        <w:gridCol w:w="1538"/>
        <w:gridCol w:w="2269"/>
        <w:gridCol w:w="1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44" w:type="dxa"/>
          </w:tcPr>
          <w:p>
            <w:pPr>
              <w:pStyle w:val="17"/>
              <w:spacing w:before="21"/>
              <w:ind w:left="162"/>
              <w:rPr>
                <w:rFonts w:ascii="Times New Roman" w:hAnsi="Times New Roman" w:eastAsia="黑体" w:cs="Times New Roman"/>
              </w:rPr>
            </w:pPr>
            <w:r>
              <w:rPr>
                <w:rFonts w:ascii="Times New Roman" w:hAnsi="Times New Roman" w:eastAsia="黑体" w:cs="Times New Roman"/>
                <w:spacing w:val="-1"/>
                <w:w w:val="95"/>
              </w:rPr>
              <w:t>校赛</w:t>
            </w:r>
          </w:p>
          <w:p>
            <w:pPr>
              <w:pStyle w:val="17"/>
              <w:spacing w:before="43"/>
              <w:ind w:left="162"/>
              <w:rPr>
                <w:rFonts w:ascii="Times New Roman" w:hAnsi="Times New Roman" w:eastAsia="黑体" w:cs="Times New Roman"/>
              </w:rPr>
            </w:pPr>
            <w:r>
              <w:rPr>
                <w:rFonts w:ascii="Times New Roman" w:hAnsi="Times New Roman" w:eastAsia="黑体" w:cs="Times New Roman"/>
                <w:spacing w:val="-1"/>
                <w:w w:val="95"/>
              </w:rPr>
              <w:t>排名</w:t>
            </w:r>
          </w:p>
        </w:tc>
        <w:tc>
          <w:tcPr>
            <w:tcW w:w="1262" w:type="dxa"/>
          </w:tcPr>
          <w:p>
            <w:pPr>
              <w:pStyle w:val="17"/>
              <w:spacing w:before="177"/>
              <w:ind w:left="210"/>
              <w:rPr>
                <w:rFonts w:ascii="Times New Roman" w:hAnsi="Times New Roman" w:eastAsia="黑体" w:cs="Times New Roman"/>
              </w:rPr>
            </w:pPr>
            <w:r>
              <w:rPr>
                <w:rFonts w:ascii="Times New Roman" w:hAnsi="Times New Roman" w:eastAsia="黑体" w:cs="Times New Roman"/>
              </w:rPr>
              <w:t>项目编号</w:t>
            </w:r>
          </w:p>
        </w:tc>
        <w:tc>
          <w:tcPr>
            <w:tcW w:w="3572" w:type="dxa"/>
            <w:vAlign w:val="center"/>
          </w:tcPr>
          <w:p>
            <w:pPr>
              <w:pStyle w:val="17"/>
              <w:spacing w:before="177"/>
              <w:ind w:left="1344" w:right="1338"/>
              <w:jc w:val="center"/>
              <w:rPr>
                <w:rFonts w:ascii="Times New Roman" w:hAnsi="Times New Roman" w:eastAsia="黑体" w:cs="Times New Roman"/>
              </w:rPr>
            </w:pPr>
            <w:r>
              <w:rPr>
                <w:rFonts w:ascii="Times New Roman" w:hAnsi="Times New Roman" w:eastAsia="黑体" w:cs="Times New Roman"/>
              </w:rPr>
              <w:t>项目名称</w:t>
            </w:r>
          </w:p>
        </w:tc>
        <w:tc>
          <w:tcPr>
            <w:tcW w:w="914" w:type="dxa"/>
            <w:vAlign w:val="center"/>
          </w:tcPr>
          <w:p>
            <w:pPr>
              <w:pStyle w:val="17"/>
              <w:spacing w:before="43"/>
              <w:ind w:left="245"/>
              <w:rPr>
                <w:rFonts w:ascii="Times New Roman" w:hAnsi="Times New Roman" w:eastAsia="黑体" w:cs="Times New Roman"/>
                <w:lang w:val="en-US"/>
              </w:rPr>
            </w:pPr>
            <w:r>
              <w:rPr>
                <w:rFonts w:ascii="Times New Roman" w:hAnsi="Times New Roman" w:eastAsia="黑体" w:cs="Times New Roman"/>
                <w:lang w:val="en-US"/>
              </w:rPr>
              <w:t>赛道</w:t>
            </w:r>
          </w:p>
        </w:tc>
        <w:tc>
          <w:tcPr>
            <w:tcW w:w="1199" w:type="dxa"/>
          </w:tcPr>
          <w:p>
            <w:pPr>
              <w:pStyle w:val="17"/>
              <w:spacing w:before="177"/>
              <w:ind w:left="177"/>
              <w:rPr>
                <w:rFonts w:ascii="Times New Roman" w:hAnsi="Times New Roman" w:eastAsia="黑体" w:cs="Times New Roman"/>
              </w:rPr>
            </w:pPr>
            <w:r>
              <w:rPr>
                <w:rFonts w:ascii="Times New Roman" w:hAnsi="Times New Roman" w:eastAsia="黑体" w:cs="Times New Roman"/>
              </w:rPr>
              <w:t>项目类型</w:t>
            </w:r>
          </w:p>
        </w:tc>
        <w:tc>
          <w:tcPr>
            <w:tcW w:w="1538" w:type="dxa"/>
          </w:tcPr>
          <w:p>
            <w:pPr>
              <w:pStyle w:val="17"/>
              <w:spacing w:before="177"/>
              <w:ind w:left="243"/>
              <w:rPr>
                <w:rFonts w:ascii="Times New Roman" w:hAnsi="Times New Roman" w:eastAsia="黑体" w:cs="Times New Roman"/>
              </w:rPr>
            </w:pPr>
            <w:r>
              <w:rPr>
                <w:rFonts w:ascii="Times New Roman" w:hAnsi="Times New Roman" w:eastAsia="黑体" w:cs="Times New Roman"/>
              </w:rPr>
              <w:t>项目负责人</w:t>
            </w:r>
          </w:p>
        </w:tc>
        <w:tc>
          <w:tcPr>
            <w:tcW w:w="2269" w:type="dxa"/>
          </w:tcPr>
          <w:p>
            <w:pPr>
              <w:pStyle w:val="17"/>
              <w:spacing w:before="177"/>
              <w:ind w:left="503"/>
              <w:rPr>
                <w:rFonts w:ascii="Times New Roman" w:hAnsi="Times New Roman" w:eastAsia="黑体" w:cs="Times New Roman"/>
              </w:rPr>
            </w:pPr>
            <w:r>
              <w:rPr>
                <w:rFonts w:ascii="Times New Roman" w:hAnsi="Times New Roman" w:eastAsia="黑体" w:cs="Times New Roman"/>
              </w:rPr>
              <w:t>团队其他成员</w:t>
            </w:r>
          </w:p>
        </w:tc>
        <w:tc>
          <w:tcPr>
            <w:tcW w:w="1372" w:type="dxa"/>
          </w:tcPr>
          <w:p>
            <w:pPr>
              <w:pStyle w:val="17"/>
              <w:spacing w:before="177"/>
              <w:ind w:left="264"/>
              <w:rPr>
                <w:rFonts w:ascii="Times New Roman" w:hAnsi="Times New Roman" w:eastAsia="黑体" w:cs="Times New Roman"/>
              </w:rPr>
            </w:pPr>
            <w:r>
              <w:rPr>
                <w:rFonts w:ascii="Times New Roman" w:hAnsi="Times New Roman" w:eastAsia="黑体" w:cs="Times New Roman"/>
              </w:rPr>
              <w:t>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744" w:type="dxa"/>
          </w:tcPr>
          <w:p>
            <w:pPr>
              <w:pStyle w:val="17"/>
              <w:rPr>
                <w:rFonts w:ascii="宋体" w:hAnsi="宋体" w:eastAsia="宋体" w:cs="Times New Roman"/>
                <w:szCs w:val="21"/>
              </w:rPr>
            </w:pPr>
          </w:p>
        </w:tc>
        <w:tc>
          <w:tcPr>
            <w:tcW w:w="1262" w:type="dxa"/>
          </w:tcPr>
          <w:p>
            <w:pPr>
              <w:pStyle w:val="17"/>
              <w:rPr>
                <w:rFonts w:ascii="宋体" w:hAnsi="宋体" w:eastAsia="宋体" w:cs="Times New Roman"/>
                <w:szCs w:val="21"/>
              </w:rPr>
            </w:pPr>
          </w:p>
        </w:tc>
        <w:tc>
          <w:tcPr>
            <w:tcW w:w="3572" w:type="dxa"/>
          </w:tcPr>
          <w:p>
            <w:pPr>
              <w:pStyle w:val="17"/>
              <w:rPr>
                <w:rFonts w:ascii="宋体" w:hAnsi="宋体" w:eastAsia="宋体" w:cs="Times New Roman"/>
                <w:szCs w:val="21"/>
              </w:rPr>
            </w:pPr>
          </w:p>
        </w:tc>
        <w:tc>
          <w:tcPr>
            <w:tcW w:w="914" w:type="dxa"/>
          </w:tcPr>
          <w:p>
            <w:pPr>
              <w:pStyle w:val="17"/>
              <w:rPr>
                <w:rFonts w:ascii="宋体" w:hAnsi="宋体" w:eastAsia="宋体" w:cs="Times New Roman"/>
                <w:szCs w:val="21"/>
              </w:rPr>
            </w:pPr>
          </w:p>
        </w:tc>
        <w:tc>
          <w:tcPr>
            <w:tcW w:w="1199" w:type="dxa"/>
          </w:tcPr>
          <w:p>
            <w:pPr>
              <w:pStyle w:val="17"/>
              <w:rPr>
                <w:rFonts w:ascii="宋体" w:hAnsi="宋体" w:eastAsia="宋体" w:cs="Times New Roman"/>
                <w:szCs w:val="21"/>
              </w:rPr>
            </w:pPr>
          </w:p>
        </w:tc>
        <w:tc>
          <w:tcPr>
            <w:tcW w:w="1538" w:type="dxa"/>
          </w:tcPr>
          <w:p>
            <w:pPr>
              <w:pStyle w:val="17"/>
              <w:rPr>
                <w:rFonts w:ascii="宋体" w:hAnsi="宋体" w:eastAsia="宋体" w:cs="Times New Roman"/>
                <w:szCs w:val="21"/>
              </w:rPr>
            </w:pPr>
          </w:p>
        </w:tc>
        <w:tc>
          <w:tcPr>
            <w:tcW w:w="2269" w:type="dxa"/>
          </w:tcPr>
          <w:p>
            <w:pPr>
              <w:pStyle w:val="17"/>
              <w:rPr>
                <w:rFonts w:ascii="宋体" w:hAnsi="宋体" w:eastAsia="宋体" w:cs="Times New Roman"/>
                <w:szCs w:val="21"/>
              </w:rPr>
            </w:pPr>
          </w:p>
        </w:tc>
        <w:tc>
          <w:tcPr>
            <w:tcW w:w="1372" w:type="dxa"/>
          </w:tcPr>
          <w:p>
            <w:pPr>
              <w:pStyle w:val="17"/>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744" w:type="dxa"/>
          </w:tcPr>
          <w:p>
            <w:pPr>
              <w:pStyle w:val="17"/>
              <w:rPr>
                <w:rFonts w:ascii="宋体" w:hAnsi="宋体" w:eastAsia="宋体" w:cs="Times New Roman"/>
                <w:szCs w:val="21"/>
              </w:rPr>
            </w:pPr>
          </w:p>
        </w:tc>
        <w:tc>
          <w:tcPr>
            <w:tcW w:w="1262" w:type="dxa"/>
          </w:tcPr>
          <w:p>
            <w:pPr>
              <w:pStyle w:val="17"/>
              <w:rPr>
                <w:rFonts w:ascii="宋体" w:hAnsi="宋体" w:eastAsia="宋体" w:cs="Times New Roman"/>
                <w:szCs w:val="21"/>
              </w:rPr>
            </w:pPr>
          </w:p>
        </w:tc>
        <w:tc>
          <w:tcPr>
            <w:tcW w:w="3572" w:type="dxa"/>
          </w:tcPr>
          <w:p>
            <w:pPr>
              <w:pStyle w:val="17"/>
              <w:rPr>
                <w:rFonts w:ascii="宋体" w:hAnsi="宋体" w:eastAsia="宋体" w:cs="Times New Roman"/>
                <w:szCs w:val="21"/>
              </w:rPr>
            </w:pPr>
          </w:p>
        </w:tc>
        <w:tc>
          <w:tcPr>
            <w:tcW w:w="914" w:type="dxa"/>
          </w:tcPr>
          <w:p>
            <w:pPr>
              <w:pStyle w:val="17"/>
              <w:rPr>
                <w:rFonts w:ascii="宋体" w:hAnsi="宋体" w:eastAsia="宋体" w:cs="Times New Roman"/>
                <w:szCs w:val="21"/>
              </w:rPr>
            </w:pPr>
          </w:p>
        </w:tc>
        <w:tc>
          <w:tcPr>
            <w:tcW w:w="1199" w:type="dxa"/>
          </w:tcPr>
          <w:p>
            <w:pPr>
              <w:pStyle w:val="17"/>
              <w:rPr>
                <w:rFonts w:ascii="宋体" w:hAnsi="宋体" w:eastAsia="宋体" w:cs="Times New Roman"/>
                <w:szCs w:val="21"/>
              </w:rPr>
            </w:pPr>
          </w:p>
        </w:tc>
        <w:tc>
          <w:tcPr>
            <w:tcW w:w="1538" w:type="dxa"/>
          </w:tcPr>
          <w:p>
            <w:pPr>
              <w:pStyle w:val="17"/>
              <w:rPr>
                <w:rFonts w:ascii="宋体" w:hAnsi="宋体" w:eastAsia="宋体" w:cs="Times New Roman"/>
                <w:szCs w:val="21"/>
              </w:rPr>
            </w:pPr>
          </w:p>
        </w:tc>
        <w:tc>
          <w:tcPr>
            <w:tcW w:w="2269" w:type="dxa"/>
          </w:tcPr>
          <w:p>
            <w:pPr>
              <w:pStyle w:val="17"/>
              <w:rPr>
                <w:rFonts w:ascii="宋体" w:hAnsi="宋体" w:eastAsia="宋体" w:cs="Times New Roman"/>
                <w:szCs w:val="21"/>
              </w:rPr>
            </w:pPr>
          </w:p>
        </w:tc>
        <w:tc>
          <w:tcPr>
            <w:tcW w:w="1372" w:type="dxa"/>
          </w:tcPr>
          <w:p>
            <w:pPr>
              <w:pStyle w:val="17"/>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744" w:type="dxa"/>
          </w:tcPr>
          <w:p>
            <w:pPr>
              <w:pStyle w:val="17"/>
              <w:rPr>
                <w:rFonts w:ascii="宋体" w:hAnsi="宋体" w:eastAsia="宋体" w:cs="Times New Roman"/>
                <w:szCs w:val="21"/>
              </w:rPr>
            </w:pPr>
          </w:p>
        </w:tc>
        <w:tc>
          <w:tcPr>
            <w:tcW w:w="1262" w:type="dxa"/>
          </w:tcPr>
          <w:p>
            <w:pPr>
              <w:pStyle w:val="17"/>
              <w:rPr>
                <w:rFonts w:ascii="宋体" w:hAnsi="宋体" w:eastAsia="宋体" w:cs="Times New Roman"/>
                <w:szCs w:val="21"/>
              </w:rPr>
            </w:pPr>
          </w:p>
        </w:tc>
        <w:tc>
          <w:tcPr>
            <w:tcW w:w="3572" w:type="dxa"/>
          </w:tcPr>
          <w:p>
            <w:pPr>
              <w:pStyle w:val="17"/>
              <w:rPr>
                <w:rFonts w:ascii="宋体" w:hAnsi="宋体" w:eastAsia="宋体" w:cs="Times New Roman"/>
                <w:szCs w:val="21"/>
              </w:rPr>
            </w:pPr>
          </w:p>
        </w:tc>
        <w:tc>
          <w:tcPr>
            <w:tcW w:w="914" w:type="dxa"/>
          </w:tcPr>
          <w:p>
            <w:pPr>
              <w:pStyle w:val="17"/>
              <w:rPr>
                <w:rFonts w:ascii="宋体" w:hAnsi="宋体" w:eastAsia="宋体" w:cs="Times New Roman"/>
                <w:szCs w:val="21"/>
              </w:rPr>
            </w:pPr>
          </w:p>
        </w:tc>
        <w:tc>
          <w:tcPr>
            <w:tcW w:w="1199" w:type="dxa"/>
          </w:tcPr>
          <w:p>
            <w:pPr>
              <w:pStyle w:val="17"/>
              <w:rPr>
                <w:rFonts w:ascii="宋体" w:hAnsi="宋体" w:eastAsia="宋体" w:cs="Times New Roman"/>
                <w:szCs w:val="21"/>
              </w:rPr>
            </w:pPr>
          </w:p>
        </w:tc>
        <w:tc>
          <w:tcPr>
            <w:tcW w:w="1538" w:type="dxa"/>
          </w:tcPr>
          <w:p>
            <w:pPr>
              <w:pStyle w:val="17"/>
              <w:rPr>
                <w:rFonts w:ascii="宋体" w:hAnsi="宋体" w:eastAsia="宋体" w:cs="Times New Roman"/>
                <w:szCs w:val="21"/>
              </w:rPr>
            </w:pPr>
          </w:p>
        </w:tc>
        <w:tc>
          <w:tcPr>
            <w:tcW w:w="2269" w:type="dxa"/>
          </w:tcPr>
          <w:p>
            <w:pPr>
              <w:pStyle w:val="17"/>
              <w:rPr>
                <w:rFonts w:ascii="宋体" w:hAnsi="宋体" w:eastAsia="宋体" w:cs="Times New Roman"/>
                <w:szCs w:val="21"/>
              </w:rPr>
            </w:pPr>
          </w:p>
        </w:tc>
        <w:tc>
          <w:tcPr>
            <w:tcW w:w="1372" w:type="dxa"/>
          </w:tcPr>
          <w:p>
            <w:pPr>
              <w:pStyle w:val="17"/>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jc w:val="center"/>
        </w:trPr>
        <w:tc>
          <w:tcPr>
            <w:tcW w:w="744" w:type="dxa"/>
          </w:tcPr>
          <w:p>
            <w:pPr>
              <w:pStyle w:val="17"/>
              <w:rPr>
                <w:rFonts w:ascii="宋体" w:hAnsi="宋体" w:eastAsia="宋体" w:cs="Times New Roman"/>
                <w:szCs w:val="21"/>
              </w:rPr>
            </w:pPr>
          </w:p>
        </w:tc>
        <w:tc>
          <w:tcPr>
            <w:tcW w:w="1262" w:type="dxa"/>
          </w:tcPr>
          <w:p>
            <w:pPr>
              <w:pStyle w:val="17"/>
              <w:rPr>
                <w:rFonts w:ascii="宋体" w:hAnsi="宋体" w:eastAsia="宋体" w:cs="Times New Roman"/>
                <w:szCs w:val="21"/>
              </w:rPr>
            </w:pPr>
          </w:p>
        </w:tc>
        <w:tc>
          <w:tcPr>
            <w:tcW w:w="3572" w:type="dxa"/>
          </w:tcPr>
          <w:p>
            <w:pPr>
              <w:pStyle w:val="17"/>
              <w:rPr>
                <w:rFonts w:ascii="宋体" w:hAnsi="宋体" w:eastAsia="宋体" w:cs="Times New Roman"/>
                <w:szCs w:val="21"/>
              </w:rPr>
            </w:pPr>
          </w:p>
        </w:tc>
        <w:tc>
          <w:tcPr>
            <w:tcW w:w="914" w:type="dxa"/>
          </w:tcPr>
          <w:p>
            <w:pPr>
              <w:pStyle w:val="17"/>
              <w:rPr>
                <w:rFonts w:ascii="宋体" w:hAnsi="宋体" w:eastAsia="宋体" w:cs="Times New Roman"/>
                <w:szCs w:val="21"/>
              </w:rPr>
            </w:pPr>
          </w:p>
        </w:tc>
        <w:tc>
          <w:tcPr>
            <w:tcW w:w="1199" w:type="dxa"/>
          </w:tcPr>
          <w:p>
            <w:pPr>
              <w:pStyle w:val="17"/>
              <w:rPr>
                <w:rFonts w:ascii="宋体" w:hAnsi="宋体" w:eastAsia="宋体" w:cs="Times New Roman"/>
                <w:szCs w:val="21"/>
              </w:rPr>
            </w:pPr>
          </w:p>
        </w:tc>
        <w:tc>
          <w:tcPr>
            <w:tcW w:w="1538" w:type="dxa"/>
          </w:tcPr>
          <w:p>
            <w:pPr>
              <w:pStyle w:val="17"/>
              <w:rPr>
                <w:rFonts w:ascii="宋体" w:hAnsi="宋体" w:eastAsia="宋体" w:cs="Times New Roman"/>
                <w:szCs w:val="21"/>
              </w:rPr>
            </w:pPr>
          </w:p>
        </w:tc>
        <w:tc>
          <w:tcPr>
            <w:tcW w:w="2269" w:type="dxa"/>
          </w:tcPr>
          <w:p>
            <w:pPr>
              <w:pStyle w:val="17"/>
              <w:rPr>
                <w:rFonts w:ascii="宋体" w:hAnsi="宋体" w:eastAsia="宋体" w:cs="Times New Roman"/>
                <w:szCs w:val="21"/>
              </w:rPr>
            </w:pPr>
          </w:p>
        </w:tc>
        <w:tc>
          <w:tcPr>
            <w:tcW w:w="1372" w:type="dxa"/>
          </w:tcPr>
          <w:p>
            <w:pPr>
              <w:pStyle w:val="17"/>
              <w:rPr>
                <w:rFonts w:ascii="宋体" w:hAnsi="宋体" w:eastAsia="宋体" w:cs="Times New Roman"/>
                <w:szCs w:val="21"/>
              </w:rPr>
            </w:pPr>
          </w:p>
        </w:tc>
      </w:tr>
    </w:tbl>
    <w:p>
      <w:pPr>
        <w:widowControl/>
        <w:spacing w:line="360" w:lineRule="auto"/>
        <w:jc w:val="left"/>
        <w:rPr>
          <w:rFonts w:ascii="Times New Roman" w:hAnsi="Times New Roman" w:eastAsia="宋体" w:cs="Times New Roman"/>
          <w:sz w:val="26"/>
          <w:szCs w:val="26"/>
        </w:rPr>
        <w:sectPr>
          <w:pgSz w:w="16838" w:h="11906" w:orient="landscape"/>
          <w:pgMar w:top="1080" w:right="1440" w:bottom="1080" w:left="1440" w:header="851" w:footer="992" w:gutter="0"/>
          <w:cols w:space="425" w:num="1"/>
          <w:docGrid w:type="lines" w:linePitch="312" w:charSpace="0"/>
        </w:sectPr>
      </w:pPr>
    </w:p>
    <w:p>
      <w:pPr>
        <w:pStyle w:val="3"/>
        <w:spacing w:before="54"/>
        <w:ind w:left="111"/>
        <w:rPr>
          <w:rFonts w:ascii="Times New Roman" w:hAnsi="Times New Roman" w:eastAsia="黑体" w:cs="Times New Roman"/>
          <w:lang w:val="en-US"/>
        </w:rPr>
      </w:pPr>
      <w:r>
        <w:rPr>
          <w:rFonts w:ascii="Times New Roman" w:hAnsi="Times New Roman" w:eastAsia="黑体" w:cs="Times New Roman"/>
        </w:rPr>
        <w:t>附件</w:t>
      </w:r>
      <w:r>
        <w:rPr>
          <w:rFonts w:ascii="Times New Roman" w:hAnsi="Times New Roman" w:eastAsia="黑体" w:cs="Times New Roman"/>
          <w:lang w:val="en-US"/>
        </w:rPr>
        <w:t>2</w:t>
      </w:r>
    </w:p>
    <w:p>
      <w:pPr>
        <w:spacing w:line="360" w:lineRule="auto"/>
        <w:jc w:val="center"/>
        <w:rPr>
          <w:rFonts w:ascii="Times New Roman" w:hAnsi="Times New Roman" w:eastAsia="仿宋" w:cs="Times New Roman"/>
          <w:sz w:val="48"/>
          <w:szCs w:val="48"/>
        </w:rPr>
      </w:pPr>
    </w:p>
    <w:p>
      <w:pPr>
        <w:spacing w:line="360" w:lineRule="auto"/>
        <w:jc w:val="center"/>
        <w:rPr>
          <w:rFonts w:ascii="宋体" w:hAnsi="宋体" w:eastAsia="宋体" w:cs="宋体"/>
          <w:b/>
          <w:bCs/>
          <w:sz w:val="48"/>
          <w:szCs w:val="48"/>
        </w:rPr>
      </w:pPr>
    </w:p>
    <w:p>
      <w:pPr>
        <w:pStyle w:val="2"/>
        <w:tabs>
          <w:tab w:val="left" w:pos="659"/>
          <w:tab w:val="left" w:pos="1319"/>
          <w:tab w:val="left" w:pos="1979"/>
        </w:tabs>
        <w:spacing w:line="735" w:lineRule="exact"/>
        <w:ind w:right="160"/>
        <w:jc w:val="center"/>
      </w:pPr>
      <w:r>
        <w:rPr>
          <w:rFonts w:hint="eastAsia"/>
        </w:rPr>
        <w:t>第一届“鲁青园艺杯”山东省大学生智慧园艺创新创业大赛</w:t>
      </w:r>
      <w:r>
        <w:rPr>
          <w:rFonts w:hint="eastAsia"/>
          <w:lang w:val="en-US"/>
        </w:rPr>
        <w:t>项目申报</w:t>
      </w:r>
      <w:r>
        <w:rPr>
          <w:rFonts w:hint="eastAsia"/>
        </w:rPr>
        <w:t>书</w:t>
      </w:r>
    </w:p>
    <w:p>
      <w:pPr>
        <w:spacing w:line="360" w:lineRule="auto"/>
        <w:jc w:val="center"/>
        <w:rPr>
          <w:rFonts w:ascii="Times New Roman" w:hAnsi="Times New Roman" w:eastAsia="仿宋" w:cs="Times New Roman"/>
          <w:sz w:val="48"/>
          <w:szCs w:val="48"/>
        </w:rPr>
      </w:pPr>
    </w:p>
    <w:p>
      <w:pPr>
        <w:spacing w:line="360" w:lineRule="auto"/>
        <w:jc w:val="center"/>
        <w:rPr>
          <w:rFonts w:ascii="Times New Roman" w:hAnsi="Times New Roman" w:eastAsia="仿宋" w:cs="Times New Roman"/>
          <w:sz w:val="48"/>
          <w:szCs w:val="48"/>
        </w:rPr>
      </w:pPr>
    </w:p>
    <w:p>
      <w:pPr>
        <w:spacing w:line="360" w:lineRule="auto"/>
        <w:jc w:val="center"/>
        <w:rPr>
          <w:rFonts w:ascii="Times New Roman" w:hAnsi="Times New Roman" w:eastAsia="仿宋" w:cs="Times New Roman"/>
          <w:sz w:val="48"/>
          <w:szCs w:val="48"/>
        </w:rPr>
      </w:pPr>
    </w:p>
    <w:p>
      <w:pPr>
        <w:pStyle w:val="3"/>
        <w:spacing w:line="360" w:lineRule="auto"/>
        <w:ind w:left="748"/>
      </w:pPr>
      <w:r>
        <w:t xml:space="preserve">学校名称： </w:t>
      </w:r>
    </w:p>
    <w:p>
      <w:pPr>
        <w:pStyle w:val="3"/>
        <w:spacing w:line="360" w:lineRule="auto"/>
        <w:ind w:left="748"/>
      </w:pPr>
      <w:r>
        <w:t xml:space="preserve">项目名称： </w:t>
      </w:r>
    </w:p>
    <w:p>
      <w:pPr>
        <w:pStyle w:val="3"/>
        <w:spacing w:line="360" w:lineRule="auto"/>
        <w:ind w:left="748"/>
      </w:pPr>
      <w:r>
        <w:t>项目</w:t>
      </w:r>
      <w:r>
        <w:rPr>
          <w:rFonts w:hint="eastAsia"/>
          <w:lang w:val="en-US"/>
        </w:rPr>
        <w:t>赛道</w:t>
      </w:r>
      <w:r>
        <w:t xml:space="preserve">： </w:t>
      </w:r>
    </w:p>
    <w:p>
      <w:pPr>
        <w:pStyle w:val="3"/>
        <w:spacing w:line="360" w:lineRule="auto"/>
        <w:ind w:left="748"/>
      </w:pPr>
      <w:r>
        <w:rPr>
          <w:spacing w:val="-3"/>
        </w:rPr>
        <w:t>项目负责人：</w:t>
      </w:r>
    </w:p>
    <w:p>
      <w:pPr>
        <w:pStyle w:val="3"/>
        <w:spacing w:line="360" w:lineRule="auto"/>
        <w:ind w:left="748"/>
      </w:pPr>
      <w:r>
        <w:t>团队其他成员：</w:t>
      </w:r>
    </w:p>
    <w:p>
      <w:pPr>
        <w:pStyle w:val="3"/>
        <w:spacing w:line="360" w:lineRule="auto"/>
        <w:ind w:left="748"/>
      </w:pPr>
      <w:r>
        <w:t xml:space="preserve">指导教师： </w:t>
      </w:r>
    </w:p>
    <w:p>
      <w:pPr>
        <w:pStyle w:val="3"/>
        <w:spacing w:line="360" w:lineRule="auto"/>
        <w:ind w:left="748"/>
      </w:pPr>
      <w:r>
        <w:t>申报时间：</w:t>
      </w:r>
    </w:p>
    <w:p>
      <w:pPr>
        <w:spacing w:line="360" w:lineRule="auto"/>
        <w:jc w:val="center"/>
        <w:rPr>
          <w:rFonts w:ascii="Times New Roman" w:hAnsi="Times New Roman" w:eastAsia="仿宋" w:cs="Times New Roman"/>
          <w:sz w:val="48"/>
          <w:szCs w:val="48"/>
        </w:rPr>
      </w:pPr>
    </w:p>
    <w:p>
      <w:pPr>
        <w:spacing w:line="360" w:lineRule="auto"/>
        <w:jc w:val="center"/>
        <w:rPr>
          <w:rFonts w:ascii="Times New Roman" w:hAnsi="Times New Roman" w:eastAsia="仿宋" w:cs="Times New Roman"/>
          <w:sz w:val="48"/>
          <w:szCs w:val="48"/>
        </w:rPr>
      </w:pPr>
    </w:p>
    <w:p>
      <w:pPr>
        <w:spacing w:line="360" w:lineRule="auto"/>
        <w:jc w:val="center"/>
        <w:rPr>
          <w:rFonts w:ascii="Times New Roman" w:hAnsi="Times New Roman" w:eastAsia="仿宋" w:cs="Times New Roman"/>
          <w:sz w:val="48"/>
          <w:szCs w:val="48"/>
        </w:rPr>
      </w:pPr>
    </w:p>
    <w:p>
      <w:pPr>
        <w:spacing w:line="360" w:lineRule="auto"/>
        <w:rPr>
          <w:rFonts w:ascii="Times New Roman" w:hAnsi="Times New Roman" w:eastAsia="仿宋" w:cs="Times New Roman"/>
          <w:sz w:val="48"/>
          <w:szCs w:val="48"/>
        </w:rPr>
      </w:pPr>
    </w:p>
    <w:p>
      <w:pPr>
        <w:spacing w:line="360" w:lineRule="auto"/>
        <w:jc w:val="center"/>
        <w:rPr>
          <w:rFonts w:ascii="Times New Roman" w:hAnsi="Times New Roman" w:eastAsia="仿宋" w:cs="Times New Roman"/>
          <w:sz w:val="48"/>
          <w:szCs w:val="48"/>
        </w:rPr>
      </w:pPr>
      <w:r>
        <w:rPr>
          <w:sz w:val="36"/>
        </w:rPr>
        <w:t>山东</w:t>
      </w:r>
      <w:r>
        <w:rPr>
          <w:rFonts w:hint="eastAsia"/>
          <w:sz w:val="36"/>
        </w:rPr>
        <w:t>园艺学会</w:t>
      </w:r>
      <w:r>
        <w:rPr>
          <w:sz w:val="36"/>
        </w:rPr>
        <w:t>制</w:t>
      </w:r>
    </w:p>
    <w:p>
      <w:pPr>
        <w:widowControl/>
        <w:spacing w:line="360" w:lineRule="auto"/>
        <w:jc w:val="left"/>
        <w:rPr>
          <w:rFonts w:ascii="Times New Roman" w:hAnsi="Times New Roman" w:eastAsia="宋体" w:cs="Times New Roman"/>
          <w:sz w:val="26"/>
          <w:szCs w:val="26"/>
        </w:rPr>
      </w:pPr>
    </w:p>
    <w:p>
      <w:pPr>
        <w:pStyle w:val="2"/>
        <w:tabs>
          <w:tab w:val="left" w:pos="659"/>
          <w:tab w:val="left" w:pos="1319"/>
          <w:tab w:val="left" w:pos="1979"/>
        </w:tabs>
        <w:spacing w:line="735" w:lineRule="exact"/>
        <w:ind w:right="160"/>
        <w:jc w:val="center"/>
      </w:pPr>
      <w:r>
        <w:t>填</w:t>
      </w:r>
      <w:r>
        <w:tab/>
      </w:r>
      <w:r>
        <w:t>报</w:t>
      </w:r>
      <w:r>
        <w:tab/>
      </w:r>
      <w:r>
        <w:t>说</w:t>
      </w:r>
      <w:r>
        <w:tab/>
      </w:r>
      <w:r>
        <w:t>明</w:t>
      </w:r>
    </w:p>
    <w:p>
      <w:pPr>
        <w:pStyle w:val="3"/>
        <w:spacing w:before="3"/>
        <w:rPr>
          <w:rFonts w:ascii="方正小标宋简体"/>
          <w:sz w:val="33"/>
        </w:rPr>
      </w:pPr>
    </w:p>
    <w:p>
      <w:pPr>
        <w:pStyle w:val="3"/>
        <w:spacing w:line="340" w:lineRule="auto"/>
        <w:ind w:left="111" w:right="271" w:firstLine="640"/>
        <w:rPr>
          <w:rFonts w:ascii="仿宋" w:hAnsi="仿宋" w:eastAsia="仿宋" w:cs="仿宋"/>
        </w:rPr>
      </w:pPr>
      <w:r>
        <w:rPr>
          <w:rFonts w:hint="eastAsia" w:ascii="仿宋" w:hAnsi="仿宋" w:eastAsia="仿宋" w:cs="仿宋"/>
          <w:spacing w:val="-12"/>
          <w:w w:val="95"/>
        </w:rPr>
        <w:t>一、申报书须如实填写，学校应严格审查，项目负责人对所</w:t>
      </w:r>
      <w:r>
        <w:rPr>
          <w:rFonts w:hint="eastAsia" w:ascii="仿宋" w:hAnsi="仿宋" w:eastAsia="仿宋" w:cs="仿宋"/>
          <w:spacing w:val="-12"/>
        </w:rPr>
        <w:t>填内容的真实性负责。</w:t>
      </w:r>
    </w:p>
    <w:p>
      <w:pPr>
        <w:widowControl/>
        <w:spacing w:line="360" w:lineRule="auto"/>
        <w:ind w:firstLine="640" w:firstLineChars="200"/>
        <w:jc w:val="left"/>
        <w:rPr>
          <w:rFonts w:ascii="仿宋" w:hAnsi="仿宋" w:eastAsia="仿宋" w:cs="仿宋"/>
          <w:sz w:val="32"/>
          <w:szCs w:val="32"/>
        </w:rPr>
        <w:sectPr>
          <w:pgSz w:w="11906" w:h="16838"/>
          <w:pgMar w:top="1440" w:right="1080" w:bottom="1440" w:left="1080" w:header="851" w:footer="992" w:gutter="0"/>
          <w:cols w:space="425" w:num="1"/>
          <w:docGrid w:type="lines" w:linePitch="312" w:charSpace="0"/>
        </w:sectPr>
      </w:pPr>
      <w:r>
        <w:rPr>
          <w:rFonts w:hint="eastAsia" w:ascii="仿宋" w:hAnsi="仿宋" w:eastAsia="仿宋" w:cs="仿宋"/>
          <w:sz w:val="32"/>
          <w:szCs w:val="32"/>
        </w:rPr>
        <w:t>二、申报书填写文字使用小四号或五号宋体。</w:t>
      </w:r>
    </w:p>
    <w:p>
      <w:pPr>
        <w:pStyle w:val="3"/>
        <w:spacing w:before="55" w:after="26"/>
        <w:ind w:left="1385"/>
        <w:rPr>
          <w:rFonts w:ascii="黑体" w:eastAsia="黑体"/>
        </w:rPr>
      </w:pPr>
      <w:r>
        <w:rPr>
          <w:rFonts w:hint="eastAsia" w:ascii="黑体" w:eastAsia="黑体"/>
        </w:rPr>
        <w:t>一、基本信息</w:t>
      </w:r>
    </w:p>
    <w:tbl>
      <w:tblPr>
        <w:tblStyle w:val="8"/>
        <w:tblW w:w="1408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2"/>
        <w:gridCol w:w="709"/>
        <w:gridCol w:w="1134"/>
        <w:gridCol w:w="1162"/>
        <w:gridCol w:w="709"/>
        <w:gridCol w:w="1276"/>
        <w:gridCol w:w="1134"/>
        <w:gridCol w:w="1672"/>
        <w:gridCol w:w="709"/>
        <w:gridCol w:w="1134"/>
        <w:gridCol w:w="709"/>
        <w:gridCol w:w="1020"/>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101" w:type="dxa"/>
            <w:gridSpan w:val="2"/>
            <w:vMerge w:val="restart"/>
          </w:tcPr>
          <w:p>
            <w:pPr>
              <w:pStyle w:val="17"/>
              <w:spacing w:before="7"/>
              <w:rPr>
                <w:rFonts w:ascii="黑体"/>
                <w:sz w:val="18"/>
              </w:rPr>
            </w:pPr>
          </w:p>
          <w:p>
            <w:pPr>
              <w:pStyle w:val="17"/>
              <w:spacing w:line="204" w:lineRule="auto"/>
              <w:ind w:left="338" w:right="332"/>
            </w:pPr>
            <w:r>
              <w:t>项目情况</w:t>
            </w:r>
          </w:p>
        </w:tc>
        <w:tc>
          <w:tcPr>
            <w:tcW w:w="1134" w:type="dxa"/>
          </w:tcPr>
          <w:p>
            <w:pPr>
              <w:pStyle w:val="17"/>
              <w:spacing w:before="67"/>
              <w:ind w:left="8"/>
              <w:jc w:val="center"/>
            </w:pPr>
            <w:r>
              <w:t>项目名称</w:t>
            </w:r>
          </w:p>
        </w:tc>
        <w:tc>
          <w:tcPr>
            <w:tcW w:w="11852" w:type="dxa"/>
            <w:gridSpan w:val="10"/>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101" w:type="dxa"/>
            <w:gridSpan w:val="2"/>
            <w:vMerge w:val="continue"/>
            <w:tcBorders>
              <w:top w:val="nil"/>
            </w:tcBorders>
          </w:tcPr>
          <w:p>
            <w:pPr>
              <w:rPr>
                <w:sz w:val="2"/>
                <w:szCs w:val="2"/>
              </w:rPr>
            </w:pPr>
          </w:p>
        </w:tc>
        <w:tc>
          <w:tcPr>
            <w:tcW w:w="1134" w:type="dxa"/>
          </w:tcPr>
          <w:p>
            <w:pPr>
              <w:pStyle w:val="17"/>
              <w:spacing w:before="85"/>
              <w:ind w:left="8"/>
              <w:jc w:val="center"/>
            </w:pPr>
            <w:r>
              <w:t>学校名称</w:t>
            </w:r>
          </w:p>
        </w:tc>
        <w:tc>
          <w:tcPr>
            <w:tcW w:w="5953" w:type="dxa"/>
            <w:gridSpan w:val="5"/>
          </w:tcPr>
          <w:p>
            <w:pPr>
              <w:pStyle w:val="17"/>
              <w:rPr>
                <w:rFonts w:ascii="Times New Roman"/>
                <w:sz w:val="20"/>
              </w:rPr>
            </w:pPr>
          </w:p>
        </w:tc>
        <w:tc>
          <w:tcPr>
            <w:tcW w:w="2552" w:type="dxa"/>
            <w:gridSpan w:val="3"/>
          </w:tcPr>
          <w:p>
            <w:pPr>
              <w:pStyle w:val="17"/>
              <w:spacing w:before="85"/>
              <w:ind w:left="834" w:right="827"/>
              <w:jc w:val="center"/>
            </w:pPr>
            <w:r>
              <w:t>项目</w:t>
            </w:r>
            <w:r>
              <w:rPr>
                <w:rFonts w:hint="eastAsia"/>
                <w:lang w:val="en-US"/>
              </w:rPr>
              <w:t>赛道</w:t>
            </w:r>
          </w:p>
        </w:tc>
        <w:tc>
          <w:tcPr>
            <w:tcW w:w="3347" w:type="dxa"/>
            <w:gridSpan w:val="2"/>
          </w:tcPr>
          <w:p>
            <w:pPr>
              <w:pStyle w:val="17"/>
              <w:spacing w:before="85"/>
              <w:ind w:left="202"/>
            </w:pPr>
            <w:r>
              <w:rPr>
                <w:w w:val="150"/>
              </w:rPr>
              <w:t>□</w:t>
            </w:r>
            <w:r>
              <w:rPr>
                <w:w w:val="110"/>
              </w:rPr>
              <w:t xml:space="preserve">研究生组 </w:t>
            </w:r>
            <w:r>
              <w:rPr>
                <w:w w:val="150"/>
              </w:rPr>
              <w:t>□</w:t>
            </w:r>
            <w:r>
              <w:rPr>
                <w:w w:val="110"/>
              </w:rPr>
              <w:t xml:space="preserve">本科组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92" w:type="dxa"/>
            <w:vMerge w:val="restart"/>
          </w:tcPr>
          <w:p>
            <w:pPr>
              <w:pStyle w:val="17"/>
              <w:rPr>
                <w:rFonts w:ascii="黑体"/>
                <w:sz w:val="20"/>
              </w:rPr>
            </w:pPr>
          </w:p>
          <w:p>
            <w:pPr>
              <w:pStyle w:val="17"/>
              <w:spacing w:before="6"/>
              <w:rPr>
                <w:rFonts w:ascii="黑体"/>
                <w:sz w:val="17"/>
              </w:rPr>
            </w:pPr>
          </w:p>
          <w:p>
            <w:pPr>
              <w:pStyle w:val="17"/>
              <w:spacing w:line="204" w:lineRule="auto"/>
              <w:ind w:left="108" w:right="62"/>
            </w:pPr>
            <w:r>
              <w:t>团队构成情况</w:t>
            </w:r>
          </w:p>
        </w:tc>
        <w:tc>
          <w:tcPr>
            <w:tcW w:w="709" w:type="dxa"/>
          </w:tcPr>
          <w:p>
            <w:pPr>
              <w:pStyle w:val="17"/>
              <w:spacing w:line="322" w:lineRule="exact"/>
              <w:ind w:left="122" w:right="116"/>
              <w:jc w:val="center"/>
            </w:pPr>
            <w:r>
              <w:t>排序</w:t>
            </w:r>
          </w:p>
        </w:tc>
        <w:tc>
          <w:tcPr>
            <w:tcW w:w="1134" w:type="dxa"/>
          </w:tcPr>
          <w:p>
            <w:pPr>
              <w:pStyle w:val="17"/>
              <w:spacing w:line="322" w:lineRule="exact"/>
              <w:ind w:left="6"/>
              <w:jc w:val="center"/>
            </w:pPr>
            <w:r>
              <w:t>身份</w:t>
            </w:r>
          </w:p>
        </w:tc>
        <w:tc>
          <w:tcPr>
            <w:tcW w:w="1162" w:type="dxa"/>
          </w:tcPr>
          <w:p>
            <w:pPr>
              <w:pStyle w:val="17"/>
              <w:spacing w:line="322" w:lineRule="exact"/>
              <w:ind w:left="4"/>
              <w:jc w:val="center"/>
            </w:pPr>
            <w:r>
              <w:t>姓名</w:t>
            </w:r>
          </w:p>
        </w:tc>
        <w:tc>
          <w:tcPr>
            <w:tcW w:w="709" w:type="dxa"/>
          </w:tcPr>
          <w:p>
            <w:pPr>
              <w:pStyle w:val="17"/>
              <w:spacing w:line="322" w:lineRule="exact"/>
              <w:ind w:left="121" w:right="116"/>
              <w:jc w:val="center"/>
            </w:pPr>
            <w:r>
              <w:t>性别</w:t>
            </w:r>
          </w:p>
        </w:tc>
        <w:tc>
          <w:tcPr>
            <w:tcW w:w="1276" w:type="dxa"/>
          </w:tcPr>
          <w:p>
            <w:pPr>
              <w:pStyle w:val="17"/>
              <w:spacing w:line="322" w:lineRule="exact"/>
              <w:ind w:left="195" w:right="190"/>
              <w:jc w:val="center"/>
            </w:pPr>
            <w:r>
              <w:t>出生年月</w:t>
            </w:r>
          </w:p>
        </w:tc>
        <w:tc>
          <w:tcPr>
            <w:tcW w:w="1134" w:type="dxa"/>
          </w:tcPr>
          <w:p>
            <w:pPr>
              <w:pStyle w:val="17"/>
              <w:spacing w:line="322" w:lineRule="exact"/>
              <w:ind w:right="347"/>
              <w:jc w:val="right"/>
            </w:pPr>
            <w:r>
              <w:rPr>
                <w:w w:val="95"/>
              </w:rPr>
              <w:t>院系</w:t>
            </w:r>
          </w:p>
        </w:tc>
        <w:tc>
          <w:tcPr>
            <w:tcW w:w="1672" w:type="dxa"/>
          </w:tcPr>
          <w:p>
            <w:pPr>
              <w:pStyle w:val="17"/>
              <w:spacing w:line="322" w:lineRule="exact"/>
              <w:ind w:left="415"/>
            </w:pPr>
            <w:r>
              <w:t>所学专业</w:t>
            </w:r>
          </w:p>
        </w:tc>
        <w:tc>
          <w:tcPr>
            <w:tcW w:w="709" w:type="dxa"/>
          </w:tcPr>
          <w:p>
            <w:pPr>
              <w:pStyle w:val="17"/>
              <w:spacing w:line="322" w:lineRule="exact"/>
              <w:ind w:left="142"/>
            </w:pPr>
            <w:r>
              <w:t>年级</w:t>
            </w:r>
          </w:p>
        </w:tc>
        <w:tc>
          <w:tcPr>
            <w:tcW w:w="1134" w:type="dxa"/>
          </w:tcPr>
          <w:p>
            <w:pPr>
              <w:pStyle w:val="17"/>
              <w:spacing w:line="322" w:lineRule="exact"/>
              <w:ind w:left="355"/>
            </w:pPr>
            <w:r>
              <w:t>学号</w:t>
            </w:r>
          </w:p>
        </w:tc>
        <w:tc>
          <w:tcPr>
            <w:tcW w:w="1729" w:type="dxa"/>
            <w:gridSpan w:val="2"/>
          </w:tcPr>
          <w:p>
            <w:pPr>
              <w:pStyle w:val="17"/>
              <w:spacing w:line="322" w:lineRule="exact"/>
              <w:ind w:left="633" w:right="626"/>
              <w:jc w:val="center"/>
            </w:pPr>
            <w:r>
              <w:t>邮箱</w:t>
            </w:r>
          </w:p>
        </w:tc>
        <w:tc>
          <w:tcPr>
            <w:tcW w:w="2327" w:type="dxa"/>
          </w:tcPr>
          <w:p>
            <w:pPr>
              <w:pStyle w:val="17"/>
              <w:spacing w:line="322" w:lineRule="exact"/>
              <w:ind w:left="932" w:right="925"/>
              <w:jc w:val="center"/>
            </w:pPr>
            <w: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392" w:type="dxa"/>
            <w:vMerge w:val="continue"/>
            <w:tcBorders>
              <w:top w:val="nil"/>
            </w:tcBorders>
          </w:tcPr>
          <w:p>
            <w:pPr>
              <w:rPr>
                <w:sz w:val="2"/>
                <w:szCs w:val="2"/>
              </w:rPr>
            </w:pPr>
          </w:p>
        </w:tc>
        <w:tc>
          <w:tcPr>
            <w:tcW w:w="709" w:type="dxa"/>
          </w:tcPr>
          <w:p>
            <w:pPr>
              <w:pStyle w:val="17"/>
              <w:spacing w:before="138"/>
              <w:ind w:left="14"/>
              <w:jc w:val="center"/>
            </w:pPr>
            <w:r>
              <w:rPr>
                <w:w w:val="89"/>
              </w:rPr>
              <w:t>1</w:t>
            </w:r>
          </w:p>
        </w:tc>
        <w:tc>
          <w:tcPr>
            <w:tcW w:w="1134" w:type="dxa"/>
          </w:tcPr>
          <w:p>
            <w:pPr>
              <w:pStyle w:val="17"/>
              <w:spacing w:line="321" w:lineRule="exact"/>
              <w:ind w:left="35"/>
              <w:jc w:val="center"/>
            </w:pPr>
            <w:r>
              <w:t>项目负责人</w:t>
            </w:r>
          </w:p>
          <w:p>
            <w:pPr>
              <w:pStyle w:val="17"/>
              <w:spacing w:line="314" w:lineRule="exact"/>
              <w:ind w:left="37"/>
              <w:jc w:val="center"/>
            </w:pPr>
            <w:r>
              <w:t>负责人</w:t>
            </w:r>
          </w:p>
        </w:tc>
        <w:tc>
          <w:tcPr>
            <w:tcW w:w="1162" w:type="dxa"/>
          </w:tcPr>
          <w:p>
            <w:pPr>
              <w:pStyle w:val="17"/>
              <w:rPr>
                <w:rFonts w:ascii="Times New Roman"/>
                <w:sz w:val="20"/>
              </w:rPr>
            </w:pPr>
          </w:p>
        </w:tc>
        <w:tc>
          <w:tcPr>
            <w:tcW w:w="709" w:type="dxa"/>
          </w:tcPr>
          <w:p>
            <w:pPr>
              <w:pStyle w:val="17"/>
              <w:rPr>
                <w:rFonts w:ascii="Times New Roman"/>
                <w:sz w:val="20"/>
              </w:rPr>
            </w:pPr>
          </w:p>
        </w:tc>
        <w:tc>
          <w:tcPr>
            <w:tcW w:w="1276" w:type="dxa"/>
          </w:tcPr>
          <w:p>
            <w:pPr>
              <w:pStyle w:val="17"/>
              <w:rPr>
                <w:rFonts w:ascii="Times New Roman"/>
                <w:sz w:val="20"/>
              </w:rPr>
            </w:pPr>
          </w:p>
        </w:tc>
        <w:tc>
          <w:tcPr>
            <w:tcW w:w="1134" w:type="dxa"/>
          </w:tcPr>
          <w:p>
            <w:pPr>
              <w:pStyle w:val="17"/>
              <w:rPr>
                <w:rFonts w:ascii="Times New Roman"/>
                <w:sz w:val="20"/>
              </w:rPr>
            </w:pPr>
          </w:p>
        </w:tc>
        <w:tc>
          <w:tcPr>
            <w:tcW w:w="1672" w:type="dxa"/>
          </w:tcPr>
          <w:p>
            <w:pPr>
              <w:pStyle w:val="17"/>
              <w:rPr>
                <w:rFonts w:ascii="Times New Roman"/>
                <w:sz w:val="20"/>
              </w:rPr>
            </w:pPr>
          </w:p>
        </w:tc>
        <w:tc>
          <w:tcPr>
            <w:tcW w:w="709" w:type="dxa"/>
          </w:tcPr>
          <w:p>
            <w:pPr>
              <w:pStyle w:val="17"/>
              <w:rPr>
                <w:rFonts w:ascii="Times New Roman"/>
                <w:sz w:val="20"/>
              </w:rPr>
            </w:pPr>
          </w:p>
        </w:tc>
        <w:tc>
          <w:tcPr>
            <w:tcW w:w="1134" w:type="dxa"/>
          </w:tcPr>
          <w:p>
            <w:pPr>
              <w:pStyle w:val="17"/>
              <w:rPr>
                <w:rFonts w:ascii="Times New Roman"/>
                <w:sz w:val="20"/>
              </w:rPr>
            </w:pPr>
          </w:p>
        </w:tc>
        <w:tc>
          <w:tcPr>
            <w:tcW w:w="1729" w:type="dxa"/>
            <w:gridSpan w:val="2"/>
          </w:tcPr>
          <w:p>
            <w:pPr>
              <w:pStyle w:val="17"/>
              <w:rPr>
                <w:rFonts w:ascii="Times New Roman"/>
                <w:sz w:val="20"/>
              </w:rPr>
            </w:pPr>
          </w:p>
        </w:tc>
        <w:tc>
          <w:tcPr>
            <w:tcW w:w="232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92" w:type="dxa"/>
            <w:vMerge w:val="continue"/>
            <w:tcBorders>
              <w:top w:val="nil"/>
            </w:tcBorders>
          </w:tcPr>
          <w:p>
            <w:pPr>
              <w:rPr>
                <w:sz w:val="2"/>
                <w:szCs w:val="2"/>
              </w:rPr>
            </w:pPr>
          </w:p>
        </w:tc>
        <w:tc>
          <w:tcPr>
            <w:tcW w:w="709" w:type="dxa"/>
          </w:tcPr>
          <w:p>
            <w:pPr>
              <w:pStyle w:val="17"/>
              <w:spacing w:before="33"/>
              <w:ind w:left="9"/>
              <w:jc w:val="center"/>
            </w:pPr>
            <w:r>
              <w:rPr>
                <w:w w:val="89"/>
              </w:rPr>
              <w:t>2</w:t>
            </w:r>
          </w:p>
        </w:tc>
        <w:tc>
          <w:tcPr>
            <w:tcW w:w="1134" w:type="dxa"/>
            <w:vMerge w:val="restart"/>
          </w:tcPr>
          <w:p>
            <w:pPr>
              <w:pStyle w:val="17"/>
              <w:rPr>
                <w:rFonts w:ascii="黑体"/>
                <w:sz w:val="20"/>
              </w:rPr>
            </w:pPr>
          </w:p>
          <w:p>
            <w:pPr>
              <w:pStyle w:val="17"/>
              <w:spacing w:before="6"/>
              <w:rPr>
                <w:rFonts w:ascii="黑体"/>
                <w:sz w:val="26"/>
              </w:rPr>
            </w:pPr>
          </w:p>
          <w:p>
            <w:pPr>
              <w:pStyle w:val="17"/>
              <w:spacing w:before="1" w:line="204" w:lineRule="auto"/>
              <w:ind w:left="356" w:right="136" w:hanging="209"/>
            </w:pPr>
            <w:r>
              <w:t>团队其他成员</w:t>
            </w:r>
          </w:p>
        </w:tc>
        <w:tc>
          <w:tcPr>
            <w:tcW w:w="1162" w:type="dxa"/>
          </w:tcPr>
          <w:p>
            <w:pPr>
              <w:pStyle w:val="17"/>
              <w:rPr>
                <w:rFonts w:ascii="Times New Roman"/>
                <w:sz w:val="20"/>
              </w:rPr>
            </w:pPr>
          </w:p>
        </w:tc>
        <w:tc>
          <w:tcPr>
            <w:tcW w:w="709" w:type="dxa"/>
          </w:tcPr>
          <w:p>
            <w:pPr>
              <w:pStyle w:val="17"/>
              <w:rPr>
                <w:rFonts w:ascii="Times New Roman"/>
                <w:sz w:val="20"/>
              </w:rPr>
            </w:pPr>
          </w:p>
        </w:tc>
        <w:tc>
          <w:tcPr>
            <w:tcW w:w="1276" w:type="dxa"/>
          </w:tcPr>
          <w:p>
            <w:pPr>
              <w:pStyle w:val="17"/>
              <w:rPr>
                <w:rFonts w:ascii="Times New Roman"/>
                <w:sz w:val="20"/>
              </w:rPr>
            </w:pPr>
          </w:p>
        </w:tc>
        <w:tc>
          <w:tcPr>
            <w:tcW w:w="1134" w:type="dxa"/>
          </w:tcPr>
          <w:p>
            <w:pPr>
              <w:pStyle w:val="17"/>
              <w:rPr>
                <w:rFonts w:ascii="Times New Roman"/>
                <w:sz w:val="20"/>
              </w:rPr>
            </w:pPr>
          </w:p>
        </w:tc>
        <w:tc>
          <w:tcPr>
            <w:tcW w:w="1672" w:type="dxa"/>
          </w:tcPr>
          <w:p>
            <w:pPr>
              <w:pStyle w:val="17"/>
              <w:rPr>
                <w:rFonts w:ascii="Times New Roman"/>
                <w:sz w:val="20"/>
              </w:rPr>
            </w:pPr>
          </w:p>
        </w:tc>
        <w:tc>
          <w:tcPr>
            <w:tcW w:w="709" w:type="dxa"/>
          </w:tcPr>
          <w:p>
            <w:pPr>
              <w:pStyle w:val="17"/>
              <w:rPr>
                <w:rFonts w:ascii="Times New Roman"/>
                <w:sz w:val="20"/>
              </w:rPr>
            </w:pPr>
          </w:p>
        </w:tc>
        <w:tc>
          <w:tcPr>
            <w:tcW w:w="1134" w:type="dxa"/>
          </w:tcPr>
          <w:p>
            <w:pPr>
              <w:pStyle w:val="17"/>
              <w:rPr>
                <w:rFonts w:ascii="Times New Roman"/>
                <w:sz w:val="20"/>
              </w:rPr>
            </w:pPr>
          </w:p>
        </w:tc>
        <w:tc>
          <w:tcPr>
            <w:tcW w:w="1729" w:type="dxa"/>
            <w:gridSpan w:val="2"/>
          </w:tcPr>
          <w:p>
            <w:pPr>
              <w:pStyle w:val="17"/>
              <w:rPr>
                <w:rFonts w:ascii="Times New Roman"/>
                <w:sz w:val="20"/>
              </w:rPr>
            </w:pPr>
          </w:p>
        </w:tc>
        <w:tc>
          <w:tcPr>
            <w:tcW w:w="232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92" w:type="dxa"/>
            <w:vMerge w:val="continue"/>
            <w:tcBorders>
              <w:top w:val="nil"/>
            </w:tcBorders>
          </w:tcPr>
          <w:p>
            <w:pPr>
              <w:rPr>
                <w:sz w:val="2"/>
                <w:szCs w:val="2"/>
              </w:rPr>
            </w:pPr>
          </w:p>
        </w:tc>
        <w:tc>
          <w:tcPr>
            <w:tcW w:w="709" w:type="dxa"/>
          </w:tcPr>
          <w:p>
            <w:pPr>
              <w:pStyle w:val="17"/>
              <w:spacing w:before="32"/>
              <w:ind w:left="9"/>
              <w:jc w:val="center"/>
            </w:pPr>
            <w:r>
              <w:rPr>
                <w:w w:val="89"/>
              </w:rPr>
              <w:t>3</w:t>
            </w:r>
          </w:p>
        </w:tc>
        <w:tc>
          <w:tcPr>
            <w:tcW w:w="1134" w:type="dxa"/>
            <w:vMerge w:val="continue"/>
            <w:tcBorders>
              <w:top w:val="nil"/>
            </w:tcBorders>
          </w:tcPr>
          <w:p>
            <w:pPr>
              <w:rPr>
                <w:sz w:val="2"/>
                <w:szCs w:val="2"/>
              </w:rPr>
            </w:pPr>
          </w:p>
        </w:tc>
        <w:tc>
          <w:tcPr>
            <w:tcW w:w="1162" w:type="dxa"/>
          </w:tcPr>
          <w:p>
            <w:pPr>
              <w:pStyle w:val="17"/>
              <w:rPr>
                <w:rFonts w:ascii="Times New Roman"/>
                <w:sz w:val="20"/>
              </w:rPr>
            </w:pPr>
          </w:p>
        </w:tc>
        <w:tc>
          <w:tcPr>
            <w:tcW w:w="709" w:type="dxa"/>
          </w:tcPr>
          <w:p>
            <w:pPr>
              <w:pStyle w:val="17"/>
              <w:rPr>
                <w:rFonts w:ascii="Times New Roman"/>
                <w:sz w:val="20"/>
              </w:rPr>
            </w:pPr>
          </w:p>
        </w:tc>
        <w:tc>
          <w:tcPr>
            <w:tcW w:w="1276" w:type="dxa"/>
          </w:tcPr>
          <w:p>
            <w:pPr>
              <w:pStyle w:val="17"/>
              <w:rPr>
                <w:rFonts w:ascii="Times New Roman"/>
                <w:sz w:val="20"/>
              </w:rPr>
            </w:pPr>
          </w:p>
        </w:tc>
        <w:tc>
          <w:tcPr>
            <w:tcW w:w="1134" w:type="dxa"/>
          </w:tcPr>
          <w:p>
            <w:pPr>
              <w:pStyle w:val="17"/>
              <w:rPr>
                <w:rFonts w:ascii="Times New Roman"/>
                <w:sz w:val="20"/>
              </w:rPr>
            </w:pPr>
          </w:p>
        </w:tc>
        <w:tc>
          <w:tcPr>
            <w:tcW w:w="1672" w:type="dxa"/>
          </w:tcPr>
          <w:p>
            <w:pPr>
              <w:pStyle w:val="17"/>
              <w:rPr>
                <w:rFonts w:ascii="Times New Roman"/>
                <w:sz w:val="20"/>
              </w:rPr>
            </w:pPr>
          </w:p>
        </w:tc>
        <w:tc>
          <w:tcPr>
            <w:tcW w:w="709" w:type="dxa"/>
          </w:tcPr>
          <w:p>
            <w:pPr>
              <w:pStyle w:val="17"/>
              <w:rPr>
                <w:rFonts w:ascii="Times New Roman"/>
                <w:sz w:val="20"/>
              </w:rPr>
            </w:pPr>
          </w:p>
        </w:tc>
        <w:tc>
          <w:tcPr>
            <w:tcW w:w="1134" w:type="dxa"/>
          </w:tcPr>
          <w:p>
            <w:pPr>
              <w:pStyle w:val="17"/>
              <w:rPr>
                <w:rFonts w:ascii="Times New Roman"/>
                <w:sz w:val="20"/>
              </w:rPr>
            </w:pPr>
          </w:p>
        </w:tc>
        <w:tc>
          <w:tcPr>
            <w:tcW w:w="1729" w:type="dxa"/>
            <w:gridSpan w:val="2"/>
          </w:tcPr>
          <w:p>
            <w:pPr>
              <w:pStyle w:val="17"/>
              <w:rPr>
                <w:rFonts w:ascii="Times New Roman"/>
                <w:sz w:val="20"/>
              </w:rPr>
            </w:pPr>
          </w:p>
        </w:tc>
        <w:tc>
          <w:tcPr>
            <w:tcW w:w="232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92" w:type="dxa"/>
            <w:vMerge w:val="continue"/>
            <w:tcBorders>
              <w:top w:val="nil"/>
            </w:tcBorders>
          </w:tcPr>
          <w:p>
            <w:pPr>
              <w:rPr>
                <w:sz w:val="2"/>
                <w:szCs w:val="2"/>
              </w:rPr>
            </w:pPr>
          </w:p>
        </w:tc>
        <w:tc>
          <w:tcPr>
            <w:tcW w:w="709" w:type="dxa"/>
          </w:tcPr>
          <w:p>
            <w:pPr>
              <w:pStyle w:val="17"/>
              <w:spacing w:before="34"/>
              <w:ind w:left="9"/>
              <w:jc w:val="center"/>
            </w:pPr>
            <w:r>
              <w:rPr>
                <w:w w:val="89"/>
              </w:rPr>
              <w:t>4</w:t>
            </w:r>
          </w:p>
        </w:tc>
        <w:tc>
          <w:tcPr>
            <w:tcW w:w="1134" w:type="dxa"/>
            <w:vMerge w:val="continue"/>
            <w:tcBorders>
              <w:top w:val="nil"/>
            </w:tcBorders>
          </w:tcPr>
          <w:p>
            <w:pPr>
              <w:rPr>
                <w:sz w:val="2"/>
                <w:szCs w:val="2"/>
              </w:rPr>
            </w:pPr>
          </w:p>
        </w:tc>
        <w:tc>
          <w:tcPr>
            <w:tcW w:w="1162" w:type="dxa"/>
          </w:tcPr>
          <w:p>
            <w:pPr>
              <w:pStyle w:val="17"/>
              <w:rPr>
                <w:rFonts w:ascii="Times New Roman"/>
                <w:sz w:val="20"/>
              </w:rPr>
            </w:pPr>
          </w:p>
        </w:tc>
        <w:tc>
          <w:tcPr>
            <w:tcW w:w="709" w:type="dxa"/>
          </w:tcPr>
          <w:p>
            <w:pPr>
              <w:pStyle w:val="17"/>
              <w:rPr>
                <w:rFonts w:ascii="Times New Roman"/>
                <w:sz w:val="20"/>
              </w:rPr>
            </w:pPr>
          </w:p>
        </w:tc>
        <w:tc>
          <w:tcPr>
            <w:tcW w:w="1276" w:type="dxa"/>
          </w:tcPr>
          <w:p>
            <w:pPr>
              <w:pStyle w:val="17"/>
              <w:rPr>
                <w:rFonts w:ascii="Times New Roman"/>
                <w:sz w:val="20"/>
              </w:rPr>
            </w:pPr>
          </w:p>
        </w:tc>
        <w:tc>
          <w:tcPr>
            <w:tcW w:w="1134" w:type="dxa"/>
          </w:tcPr>
          <w:p>
            <w:pPr>
              <w:pStyle w:val="17"/>
              <w:rPr>
                <w:rFonts w:ascii="Times New Roman"/>
                <w:sz w:val="20"/>
              </w:rPr>
            </w:pPr>
          </w:p>
        </w:tc>
        <w:tc>
          <w:tcPr>
            <w:tcW w:w="1672" w:type="dxa"/>
          </w:tcPr>
          <w:p>
            <w:pPr>
              <w:pStyle w:val="17"/>
              <w:rPr>
                <w:rFonts w:ascii="Times New Roman"/>
                <w:sz w:val="20"/>
              </w:rPr>
            </w:pPr>
          </w:p>
        </w:tc>
        <w:tc>
          <w:tcPr>
            <w:tcW w:w="709" w:type="dxa"/>
          </w:tcPr>
          <w:p>
            <w:pPr>
              <w:pStyle w:val="17"/>
              <w:rPr>
                <w:rFonts w:ascii="Times New Roman"/>
                <w:sz w:val="20"/>
              </w:rPr>
            </w:pPr>
          </w:p>
        </w:tc>
        <w:tc>
          <w:tcPr>
            <w:tcW w:w="1134" w:type="dxa"/>
          </w:tcPr>
          <w:p>
            <w:pPr>
              <w:pStyle w:val="17"/>
              <w:rPr>
                <w:rFonts w:ascii="Times New Roman"/>
                <w:sz w:val="20"/>
              </w:rPr>
            </w:pPr>
          </w:p>
        </w:tc>
        <w:tc>
          <w:tcPr>
            <w:tcW w:w="1729" w:type="dxa"/>
            <w:gridSpan w:val="2"/>
          </w:tcPr>
          <w:p>
            <w:pPr>
              <w:pStyle w:val="17"/>
              <w:rPr>
                <w:rFonts w:ascii="Times New Roman"/>
                <w:sz w:val="20"/>
              </w:rPr>
            </w:pPr>
          </w:p>
        </w:tc>
        <w:tc>
          <w:tcPr>
            <w:tcW w:w="232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92" w:type="dxa"/>
            <w:vMerge w:val="continue"/>
            <w:tcBorders>
              <w:top w:val="nil"/>
            </w:tcBorders>
          </w:tcPr>
          <w:p>
            <w:pPr>
              <w:rPr>
                <w:sz w:val="2"/>
                <w:szCs w:val="2"/>
              </w:rPr>
            </w:pPr>
          </w:p>
        </w:tc>
        <w:tc>
          <w:tcPr>
            <w:tcW w:w="709" w:type="dxa"/>
          </w:tcPr>
          <w:p>
            <w:pPr>
              <w:pStyle w:val="17"/>
              <w:spacing w:before="34"/>
              <w:ind w:left="9"/>
              <w:jc w:val="center"/>
            </w:pPr>
            <w:r>
              <w:rPr>
                <w:w w:val="89"/>
              </w:rPr>
              <w:t>5</w:t>
            </w:r>
          </w:p>
        </w:tc>
        <w:tc>
          <w:tcPr>
            <w:tcW w:w="1134" w:type="dxa"/>
            <w:vMerge w:val="continue"/>
            <w:tcBorders>
              <w:top w:val="nil"/>
            </w:tcBorders>
          </w:tcPr>
          <w:p>
            <w:pPr>
              <w:rPr>
                <w:sz w:val="2"/>
                <w:szCs w:val="2"/>
              </w:rPr>
            </w:pPr>
          </w:p>
        </w:tc>
        <w:tc>
          <w:tcPr>
            <w:tcW w:w="1162" w:type="dxa"/>
          </w:tcPr>
          <w:p>
            <w:pPr>
              <w:pStyle w:val="17"/>
              <w:rPr>
                <w:rFonts w:ascii="Times New Roman"/>
                <w:sz w:val="20"/>
              </w:rPr>
            </w:pPr>
          </w:p>
        </w:tc>
        <w:tc>
          <w:tcPr>
            <w:tcW w:w="709" w:type="dxa"/>
          </w:tcPr>
          <w:p>
            <w:pPr>
              <w:pStyle w:val="17"/>
              <w:rPr>
                <w:rFonts w:ascii="Times New Roman"/>
                <w:sz w:val="20"/>
              </w:rPr>
            </w:pPr>
          </w:p>
        </w:tc>
        <w:tc>
          <w:tcPr>
            <w:tcW w:w="1276" w:type="dxa"/>
          </w:tcPr>
          <w:p>
            <w:pPr>
              <w:pStyle w:val="17"/>
              <w:rPr>
                <w:rFonts w:ascii="Times New Roman"/>
                <w:sz w:val="20"/>
              </w:rPr>
            </w:pPr>
          </w:p>
        </w:tc>
        <w:tc>
          <w:tcPr>
            <w:tcW w:w="1134" w:type="dxa"/>
          </w:tcPr>
          <w:p>
            <w:pPr>
              <w:pStyle w:val="17"/>
              <w:rPr>
                <w:rFonts w:ascii="Times New Roman"/>
                <w:sz w:val="20"/>
              </w:rPr>
            </w:pPr>
          </w:p>
        </w:tc>
        <w:tc>
          <w:tcPr>
            <w:tcW w:w="1672" w:type="dxa"/>
          </w:tcPr>
          <w:p>
            <w:pPr>
              <w:pStyle w:val="17"/>
              <w:rPr>
                <w:rFonts w:ascii="Times New Roman"/>
                <w:sz w:val="20"/>
              </w:rPr>
            </w:pPr>
          </w:p>
        </w:tc>
        <w:tc>
          <w:tcPr>
            <w:tcW w:w="709" w:type="dxa"/>
          </w:tcPr>
          <w:p>
            <w:pPr>
              <w:pStyle w:val="17"/>
              <w:rPr>
                <w:rFonts w:ascii="Times New Roman"/>
                <w:sz w:val="20"/>
              </w:rPr>
            </w:pPr>
          </w:p>
        </w:tc>
        <w:tc>
          <w:tcPr>
            <w:tcW w:w="1134" w:type="dxa"/>
          </w:tcPr>
          <w:p>
            <w:pPr>
              <w:pStyle w:val="17"/>
              <w:rPr>
                <w:rFonts w:ascii="Times New Roman"/>
                <w:sz w:val="20"/>
              </w:rPr>
            </w:pPr>
          </w:p>
        </w:tc>
        <w:tc>
          <w:tcPr>
            <w:tcW w:w="1729" w:type="dxa"/>
            <w:gridSpan w:val="2"/>
          </w:tcPr>
          <w:p>
            <w:pPr>
              <w:pStyle w:val="17"/>
              <w:rPr>
                <w:rFonts w:ascii="Times New Roman"/>
                <w:sz w:val="20"/>
              </w:rPr>
            </w:pPr>
          </w:p>
        </w:tc>
        <w:tc>
          <w:tcPr>
            <w:tcW w:w="232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01" w:type="dxa"/>
            <w:gridSpan w:val="2"/>
            <w:vMerge w:val="restart"/>
          </w:tcPr>
          <w:p>
            <w:pPr>
              <w:pStyle w:val="17"/>
              <w:spacing w:before="1"/>
              <w:rPr>
                <w:rFonts w:ascii="黑体"/>
                <w:sz w:val="24"/>
              </w:rPr>
            </w:pPr>
          </w:p>
          <w:p>
            <w:pPr>
              <w:pStyle w:val="17"/>
              <w:spacing w:line="204" w:lineRule="auto"/>
              <w:ind w:left="338" w:right="332"/>
            </w:pPr>
            <w:r>
              <w:t>指导教师</w:t>
            </w:r>
          </w:p>
        </w:tc>
        <w:tc>
          <w:tcPr>
            <w:tcW w:w="1134" w:type="dxa"/>
          </w:tcPr>
          <w:p>
            <w:pPr>
              <w:pStyle w:val="17"/>
              <w:spacing w:before="19"/>
              <w:ind w:left="6"/>
              <w:jc w:val="center"/>
            </w:pPr>
            <w:r>
              <w:t>排序</w:t>
            </w:r>
          </w:p>
        </w:tc>
        <w:tc>
          <w:tcPr>
            <w:tcW w:w="1162" w:type="dxa"/>
          </w:tcPr>
          <w:p>
            <w:pPr>
              <w:pStyle w:val="17"/>
              <w:tabs>
                <w:tab w:val="left" w:pos="429"/>
              </w:tabs>
              <w:spacing w:before="19"/>
              <w:ind w:left="9"/>
              <w:jc w:val="center"/>
            </w:pPr>
            <w:r>
              <w:t>姓名</w:t>
            </w:r>
          </w:p>
        </w:tc>
        <w:tc>
          <w:tcPr>
            <w:tcW w:w="709" w:type="dxa"/>
          </w:tcPr>
          <w:p>
            <w:pPr>
              <w:pStyle w:val="17"/>
              <w:spacing w:before="19"/>
              <w:ind w:left="121" w:right="116"/>
              <w:jc w:val="center"/>
            </w:pPr>
            <w:r>
              <w:t>性别</w:t>
            </w:r>
          </w:p>
        </w:tc>
        <w:tc>
          <w:tcPr>
            <w:tcW w:w="1276" w:type="dxa"/>
          </w:tcPr>
          <w:p>
            <w:pPr>
              <w:pStyle w:val="17"/>
              <w:spacing w:before="19"/>
              <w:ind w:left="195" w:right="187"/>
              <w:jc w:val="center"/>
            </w:pPr>
            <w:r>
              <w:t>职称</w:t>
            </w:r>
          </w:p>
        </w:tc>
        <w:tc>
          <w:tcPr>
            <w:tcW w:w="1134" w:type="dxa"/>
          </w:tcPr>
          <w:p>
            <w:pPr>
              <w:pStyle w:val="17"/>
              <w:spacing w:before="19"/>
              <w:ind w:right="347"/>
              <w:jc w:val="right"/>
            </w:pPr>
            <w:r>
              <w:rPr>
                <w:w w:val="95"/>
              </w:rPr>
              <w:t>学位</w:t>
            </w:r>
          </w:p>
        </w:tc>
        <w:tc>
          <w:tcPr>
            <w:tcW w:w="3515" w:type="dxa"/>
            <w:gridSpan w:val="3"/>
          </w:tcPr>
          <w:p>
            <w:pPr>
              <w:pStyle w:val="17"/>
              <w:spacing w:before="19"/>
              <w:ind w:left="1316" w:right="1309"/>
              <w:jc w:val="center"/>
            </w:pPr>
            <w:r>
              <w:t>研究领域</w:t>
            </w:r>
          </w:p>
        </w:tc>
        <w:tc>
          <w:tcPr>
            <w:tcW w:w="1729" w:type="dxa"/>
            <w:gridSpan w:val="2"/>
          </w:tcPr>
          <w:p>
            <w:pPr>
              <w:pStyle w:val="17"/>
              <w:spacing w:before="19"/>
              <w:ind w:left="633" w:right="626"/>
              <w:jc w:val="center"/>
            </w:pPr>
            <w:r>
              <w:t>邮箱</w:t>
            </w:r>
          </w:p>
        </w:tc>
        <w:tc>
          <w:tcPr>
            <w:tcW w:w="2327" w:type="dxa"/>
          </w:tcPr>
          <w:p>
            <w:pPr>
              <w:pStyle w:val="17"/>
              <w:spacing w:before="19"/>
              <w:ind w:left="932" w:right="925"/>
              <w:jc w:val="center"/>
            </w:pPr>
            <w: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101" w:type="dxa"/>
            <w:gridSpan w:val="2"/>
            <w:vMerge w:val="continue"/>
            <w:tcBorders>
              <w:top w:val="nil"/>
            </w:tcBorders>
          </w:tcPr>
          <w:p>
            <w:pPr>
              <w:rPr>
                <w:sz w:val="2"/>
                <w:szCs w:val="2"/>
              </w:rPr>
            </w:pPr>
          </w:p>
        </w:tc>
        <w:tc>
          <w:tcPr>
            <w:tcW w:w="1134" w:type="dxa"/>
          </w:tcPr>
          <w:p>
            <w:pPr>
              <w:pStyle w:val="17"/>
              <w:spacing w:before="10"/>
              <w:ind w:left="10"/>
              <w:jc w:val="center"/>
            </w:pPr>
            <w:r>
              <w:rPr>
                <w:w w:val="89"/>
              </w:rPr>
              <w:t>1</w:t>
            </w:r>
          </w:p>
        </w:tc>
        <w:tc>
          <w:tcPr>
            <w:tcW w:w="1162" w:type="dxa"/>
          </w:tcPr>
          <w:p>
            <w:pPr>
              <w:pStyle w:val="17"/>
              <w:rPr>
                <w:rFonts w:ascii="Times New Roman"/>
                <w:sz w:val="20"/>
              </w:rPr>
            </w:pPr>
          </w:p>
        </w:tc>
        <w:tc>
          <w:tcPr>
            <w:tcW w:w="709" w:type="dxa"/>
          </w:tcPr>
          <w:p>
            <w:pPr>
              <w:pStyle w:val="17"/>
              <w:rPr>
                <w:rFonts w:ascii="Times New Roman"/>
                <w:sz w:val="20"/>
              </w:rPr>
            </w:pPr>
          </w:p>
        </w:tc>
        <w:tc>
          <w:tcPr>
            <w:tcW w:w="1276" w:type="dxa"/>
          </w:tcPr>
          <w:p>
            <w:pPr>
              <w:pStyle w:val="17"/>
              <w:rPr>
                <w:rFonts w:ascii="Times New Roman"/>
                <w:sz w:val="20"/>
              </w:rPr>
            </w:pPr>
          </w:p>
        </w:tc>
        <w:tc>
          <w:tcPr>
            <w:tcW w:w="1134" w:type="dxa"/>
          </w:tcPr>
          <w:p>
            <w:pPr>
              <w:pStyle w:val="17"/>
              <w:rPr>
                <w:rFonts w:ascii="Times New Roman"/>
                <w:sz w:val="20"/>
              </w:rPr>
            </w:pPr>
          </w:p>
        </w:tc>
        <w:tc>
          <w:tcPr>
            <w:tcW w:w="3515" w:type="dxa"/>
            <w:gridSpan w:val="3"/>
          </w:tcPr>
          <w:p>
            <w:pPr>
              <w:pStyle w:val="17"/>
              <w:rPr>
                <w:rFonts w:ascii="Times New Roman"/>
                <w:sz w:val="20"/>
              </w:rPr>
            </w:pPr>
          </w:p>
        </w:tc>
        <w:tc>
          <w:tcPr>
            <w:tcW w:w="1729" w:type="dxa"/>
            <w:gridSpan w:val="2"/>
          </w:tcPr>
          <w:p>
            <w:pPr>
              <w:pStyle w:val="17"/>
              <w:rPr>
                <w:rFonts w:ascii="Times New Roman"/>
                <w:sz w:val="20"/>
              </w:rPr>
            </w:pPr>
          </w:p>
        </w:tc>
        <w:tc>
          <w:tcPr>
            <w:tcW w:w="2327" w:type="dxa"/>
          </w:tcPr>
          <w:p>
            <w:pPr>
              <w:pStyle w:val="1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101" w:type="dxa"/>
            <w:gridSpan w:val="2"/>
            <w:vMerge w:val="continue"/>
            <w:tcBorders>
              <w:top w:val="nil"/>
            </w:tcBorders>
          </w:tcPr>
          <w:p>
            <w:pPr>
              <w:rPr>
                <w:sz w:val="2"/>
                <w:szCs w:val="2"/>
              </w:rPr>
            </w:pPr>
          </w:p>
        </w:tc>
        <w:tc>
          <w:tcPr>
            <w:tcW w:w="1134" w:type="dxa"/>
          </w:tcPr>
          <w:p>
            <w:pPr>
              <w:pStyle w:val="17"/>
              <w:spacing w:before="8"/>
              <w:ind w:left="10"/>
              <w:jc w:val="center"/>
            </w:pPr>
            <w:r>
              <w:rPr>
                <w:w w:val="89"/>
              </w:rPr>
              <w:t>2</w:t>
            </w:r>
          </w:p>
        </w:tc>
        <w:tc>
          <w:tcPr>
            <w:tcW w:w="1162" w:type="dxa"/>
          </w:tcPr>
          <w:p>
            <w:pPr>
              <w:pStyle w:val="17"/>
              <w:rPr>
                <w:rFonts w:ascii="Times New Roman"/>
                <w:sz w:val="20"/>
              </w:rPr>
            </w:pPr>
          </w:p>
        </w:tc>
        <w:tc>
          <w:tcPr>
            <w:tcW w:w="709" w:type="dxa"/>
          </w:tcPr>
          <w:p>
            <w:pPr>
              <w:pStyle w:val="17"/>
              <w:rPr>
                <w:rFonts w:ascii="Times New Roman"/>
                <w:sz w:val="20"/>
              </w:rPr>
            </w:pPr>
          </w:p>
        </w:tc>
        <w:tc>
          <w:tcPr>
            <w:tcW w:w="1276" w:type="dxa"/>
          </w:tcPr>
          <w:p>
            <w:pPr>
              <w:pStyle w:val="17"/>
              <w:rPr>
                <w:rFonts w:ascii="Times New Roman"/>
                <w:sz w:val="20"/>
              </w:rPr>
            </w:pPr>
          </w:p>
        </w:tc>
        <w:tc>
          <w:tcPr>
            <w:tcW w:w="1134" w:type="dxa"/>
          </w:tcPr>
          <w:p>
            <w:pPr>
              <w:pStyle w:val="17"/>
              <w:rPr>
                <w:rFonts w:ascii="Times New Roman"/>
                <w:sz w:val="20"/>
              </w:rPr>
            </w:pPr>
          </w:p>
        </w:tc>
        <w:tc>
          <w:tcPr>
            <w:tcW w:w="3515" w:type="dxa"/>
            <w:gridSpan w:val="3"/>
          </w:tcPr>
          <w:p>
            <w:pPr>
              <w:pStyle w:val="17"/>
              <w:rPr>
                <w:rFonts w:ascii="Times New Roman"/>
                <w:sz w:val="20"/>
              </w:rPr>
            </w:pPr>
          </w:p>
        </w:tc>
        <w:tc>
          <w:tcPr>
            <w:tcW w:w="1729" w:type="dxa"/>
            <w:gridSpan w:val="2"/>
          </w:tcPr>
          <w:p>
            <w:pPr>
              <w:pStyle w:val="17"/>
              <w:rPr>
                <w:rFonts w:ascii="Times New Roman"/>
                <w:sz w:val="20"/>
              </w:rPr>
            </w:pPr>
          </w:p>
        </w:tc>
        <w:tc>
          <w:tcPr>
            <w:tcW w:w="2327" w:type="dxa"/>
          </w:tcPr>
          <w:p>
            <w:pPr>
              <w:pStyle w:val="17"/>
              <w:rPr>
                <w:rFonts w:ascii="Times New Roman"/>
                <w:sz w:val="20"/>
              </w:rPr>
            </w:pPr>
          </w:p>
        </w:tc>
      </w:tr>
    </w:tbl>
    <w:p>
      <w:pPr>
        <w:widowControl/>
        <w:spacing w:line="360" w:lineRule="auto"/>
        <w:ind w:firstLine="360" w:firstLineChars="200"/>
        <w:jc w:val="left"/>
        <w:rPr>
          <w:rFonts w:ascii="宋体" w:hAnsi="宋体" w:eastAsia="宋体" w:cs="宋体"/>
          <w:sz w:val="18"/>
          <w:szCs w:val="18"/>
        </w:rPr>
        <w:sectPr>
          <w:pgSz w:w="16838" w:h="11906" w:orient="landscape"/>
          <w:pgMar w:top="1080" w:right="1440" w:bottom="1080" w:left="1440" w:header="851" w:footer="992" w:gutter="0"/>
          <w:cols w:space="425" w:num="1"/>
          <w:docGrid w:type="lines" w:linePitch="312" w:charSpace="0"/>
        </w:sectPr>
      </w:pPr>
    </w:p>
    <w:p>
      <w:pPr>
        <w:pStyle w:val="3"/>
        <w:numPr>
          <w:ilvl w:val="0"/>
          <w:numId w:val="3"/>
        </w:numPr>
        <w:spacing w:before="54"/>
        <w:rPr>
          <w:rFonts w:ascii="黑体" w:eastAsia="黑体"/>
          <w:w w:val="95"/>
        </w:rPr>
      </w:pPr>
      <w:r>
        <w:rPr>
          <w:rFonts w:hint="eastAsia" w:ascii="黑体" w:eastAsia="黑体"/>
          <w:w w:val="95"/>
        </w:rPr>
        <w:t>科学性</w:t>
      </w:r>
    </w:p>
    <w:p>
      <w:pPr>
        <w:spacing w:before="116" w:line="302" w:lineRule="auto"/>
        <w:ind w:left="103" w:right="103"/>
        <w:rPr>
          <w:rFonts w:ascii="黑体" w:eastAsia="Arial Unicode MS"/>
          <w:w w:val="95"/>
          <w:sz w:val="24"/>
          <w:szCs w:val="24"/>
        </w:rPr>
      </w:pPr>
      <w:r>
        <w:rPr>
          <w:rFonts w:hint="eastAsia" w:ascii="Arial Unicode MS" w:eastAsia="Arial Unicode MS"/>
          <w:sz w:val="24"/>
          <w:szCs w:val="24"/>
        </w:rPr>
        <w:t xml:space="preserve">  项目的意义价值、总体思路、主要内容、技术方法、理论依据等。</w:t>
      </w:r>
    </w:p>
    <w:p>
      <w:pPr>
        <w:pStyle w:val="3"/>
        <w:spacing w:before="115" w:after="26"/>
        <w:rPr>
          <w:rFonts w:ascii="黑体" w:eastAsia="黑体"/>
          <w:w w:val="95"/>
        </w:rPr>
      </w:pPr>
      <w:r>
        <w:rPr>
          <w:rFonts w:hint="eastAsia" w:ascii="黑体" w:eastAsia="黑体"/>
          <w:w w:val="95"/>
        </w:rPr>
        <w:t>三、创新性</w:t>
      </w:r>
    </w:p>
    <w:p>
      <w:pPr>
        <w:spacing w:before="116" w:line="302" w:lineRule="auto"/>
        <w:ind w:left="103" w:right="103"/>
        <w:rPr>
          <w:rFonts w:ascii="Arial Unicode MS" w:eastAsia="Arial Unicode MS"/>
          <w:sz w:val="24"/>
          <w:szCs w:val="24"/>
        </w:rPr>
      </w:pPr>
      <w:r>
        <w:rPr>
          <w:rFonts w:hint="eastAsia" w:ascii="Arial Unicode MS" w:eastAsia="Arial Unicode MS"/>
          <w:sz w:val="24"/>
          <w:szCs w:val="24"/>
        </w:rPr>
        <w:t xml:space="preserve">  项目主要创新点、关键技术、与国内外同类研究（技术）比较等。</w:t>
      </w:r>
    </w:p>
    <w:p>
      <w:pPr>
        <w:pStyle w:val="3"/>
        <w:spacing w:before="54"/>
        <w:rPr>
          <w:rFonts w:ascii="黑体" w:eastAsia="黑体"/>
        </w:rPr>
      </w:pPr>
      <w:r>
        <w:rPr>
          <w:rFonts w:hint="eastAsia" w:ascii="黑体" w:eastAsia="黑体"/>
        </w:rPr>
        <w:t>四、实用性</w:t>
      </w:r>
    </w:p>
    <w:p>
      <w:pPr>
        <w:spacing w:before="116" w:line="302" w:lineRule="auto"/>
        <w:ind w:left="103" w:right="103"/>
        <w:rPr>
          <w:rFonts w:ascii="Arial Unicode MS" w:eastAsia="Arial Unicode MS"/>
          <w:sz w:val="24"/>
          <w:szCs w:val="24"/>
        </w:rPr>
      </w:pPr>
      <w:r>
        <w:rPr>
          <w:rFonts w:hint="eastAsia" w:ascii="Arial Unicode MS" w:eastAsia="Arial Unicode MS"/>
          <w:sz w:val="24"/>
          <w:szCs w:val="24"/>
        </w:rPr>
        <w:t xml:space="preserve">  项目适用范围、可行性、推广前景、市场分析及经济社会效益预测等。</w:t>
      </w:r>
    </w:p>
    <w:p>
      <w:pPr>
        <w:pStyle w:val="3"/>
        <w:spacing w:before="54"/>
        <w:rPr>
          <w:rFonts w:ascii="黑体" w:eastAsia="黑体"/>
        </w:rPr>
      </w:pPr>
      <w:r>
        <w:rPr>
          <w:rFonts w:hint="eastAsia" w:ascii="黑体" w:eastAsia="黑体"/>
        </w:rPr>
        <w:t>五、成果和效益</w:t>
      </w:r>
    </w:p>
    <w:p>
      <w:pPr>
        <w:spacing w:line="360" w:lineRule="auto"/>
        <w:ind w:firstLine="480" w:firstLineChars="200"/>
        <w:rPr>
          <w:rFonts w:ascii="Arial Unicode MS" w:eastAsia="Arial Unicode MS"/>
          <w:sz w:val="24"/>
          <w:szCs w:val="24"/>
        </w:rPr>
      </w:pPr>
      <w:r>
        <w:rPr>
          <w:rFonts w:hint="eastAsia" w:ascii="Arial Unicode MS" w:eastAsia="Arial Unicode MS"/>
          <w:sz w:val="24"/>
          <w:szCs w:val="24"/>
        </w:rPr>
        <w:t>项目已获得的知识产权、发表论文、获奖、鉴定等情况，已取得的经济社会效益。</w:t>
      </w:r>
    </w:p>
    <w:p>
      <w:pPr>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附录</w:t>
      </w:r>
      <w:r>
        <w:rPr>
          <w:rFonts w:hint="eastAsia" w:ascii="Times New Roman" w:hAnsi="Times New Roman" w:eastAsia="宋体" w:cs="Times New Roman"/>
          <w:sz w:val="28"/>
          <w:szCs w:val="28"/>
        </w:rPr>
        <w:t>（产品照片、专利和合同书的扫描图片等佐证材料）</w:t>
      </w:r>
    </w:p>
    <w:p>
      <w:pPr>
        <w:widowControl/>
        <w:spacing w:line="520" w:lineRule="exact"/>
        <w:ind w:firstLine="480"/>
        <w:rPr>
          <w:rFonts w:eastAsia="方正小标宋简体"/>
          <w:b/>
          <w:sz w:val="32"/>
          <w:szCs w:val="32"/>
        </w:rPr>
      </w:pPr>
    </w:p>
    <w:p>
      <w:pPr>
        <w:snapToGrid w:val="0"/>
        <w:spacing w:line="360" w:lineRule="auto"/>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注：</w:t>
      </w:r>
    </w:p>
    <w:p>
      <w:pPr>
        <w:snapToGrid w:val="0"/>
        <w:spacing w:line="360" w:lineRule="auto"/>
        <w:rPr>
          <w:rFonts w:ascii="Times New Roman" w:hAnsi="Times New Roman" w:eastAsia="宋体" w:cs="Times New Roman"/>
          <w:b/>
          <w:bCs/>
          <w:sz w:val="28"/>
          <w:szCs w:val="28"/>
        </w:rPr>
      </w:pPr>
      <w:r>
        <w:rPr>
          <w:rFonts w:ascii="Times New Roman" w:hAnsi="Times New Roman" w:eastAsia="宋体" w:cs="Times New Roman"/>
          <w:b/>
          <w:bCs/>
          <w:sz w:val="28"/>
          <w:szCs w:val="28"/>
        </w:rPr>
        <w:t>排版</w:t>
      </w:r>
    </w:p>
    <w:p>
      <w:pPr>
        <w:snapToGrid w:val="0"/>
        <w:spacing w:line="360" w:lineRule="auto"/>
        <w:ind w:left="514" w:leftChars="245"/>
        <w:rPr>
          <w:rFonts w:ascii="Times New Roman" w:hAnsi="Times New Roman" w:eastAsia="宋体" w:cs="Times New Roman"/>
          <w:sz w:val="28"/>
          <w:szCs w:val="28"/>
        </w:rPr>
      </w:pPr>
      <w:r>
        <w:rPr>
          <w:rFonts w:ascii="Times New Roman" w:hAnsi="Times New Roman" w:eastAsia="宋体" w:cs="Times New Roman"/>
          <w:sz w:val="28"/>
          <w:szCs w:val="28"/>
        </w:rPr>
        <w:t>1. 页面设置：A4纸，页边距上下左右各用2.5cm。</w:t>
      </w:r>
    </w:p>
    <w:p>
      <w:pPr>
        <w:snapToGrid w:val="0"/>
        <w:spacing w:line="360" w:lineRule="auto"/>
        <w:ind w:left="514" w:leftChars="245"/>
        <w:rPr>
          <w:rFonts w:ascii="Times New Roman" w:hAnsi="Times New Roman" w:eastAsia="宋体" w:cs="Times New Roman"/>
          <w:sz w:val="28"/>
          <w:szCs w:val="28"/>
        </w:rPr>
      </w:pPr>
      <w:r>
        <w:rPr>
          <w:rFonts w:ascii="Times New Roman" w:hAnsi="Times New Roman" w:eastAsia="宋体" w:cs="Times New Roman"/>
          <w:sz w:val="28"/>
          <w:szCs w:val="28"/>
        </w:rPr>
        <w:t>2. 行距：全部采用1.5倍行距。</w:t>
      </w:r>
    </w:p>
    <w:p>
      <w:pPr>
        <w:snapToGrid w:val="0"/>
        <w:spacing w:line="360" w:lineRule="auto"/>
        <w:ind w:left="934" w:leftChars="245"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3. 页码：每页下端居中，全部采用阿拉伯数字排序，如1，2，3等，不要写“第1页”或“－1－”等。</w:t>
      </w:r>
    </w:p>
    <w:p>
      <w:pPr>
        <w:snapToGrid w:val="0"/>
        <w:spacing w:line="360" w:lineRule="auto"/>
        <w:ind w:left="934" w:leftChars="245"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4. 页眉：全部不加页眉。</w:t>
      </w:r>
    </w:p>
    <w:p>
      <w:pPr>
        <w:snapToGrid w:val="0"/>
        <w:spacing w:line="360" w:lineRule="auto"/>
        <w:ind w:left="514" w:leftChars="245"/>
        <w:rPr>
          <w:rFonts w:ascii="Times New Roman" w:hAnsi="Times New Roman" w:eastAsia="宋体" w:cs="Times New Roman"/>
          <w:sz w:val="28"/>
          <w:szCs w:val="28"/>
        </w:rPr>
      </w:pPr>
      <w:r>
        <w:rPr>
          <w:rFonts w:ascii="Times New Roman" w:hAnsi="Times New Roman" w:eastAsia="宋体" w:cs="Times New Roman"/>
          <w:sz w:val="28"/>
          <w:szCs w:val="28"/>
        </w:rPr>
        <w:t>5. 全文的数字、字母等采用Times New Roman字体。</w:t>
      </w:r>
    </w:p>
    <w:p>
      <w:pPr>
        <w:snapToGrid w:val="0"/>
        <w:spacing w:line="360" w:lineRule="auto"/>
        <w:ind w:left="514" w:leftChars="245"/>
        <w:rPr>
          <w:rFonts w:ascii="Times New Roman" w:hAnsi="Times New Roman" w:eastAsia="宋体" w:cs="Times New Roman"/>
          <w:sz w:val="28"/>
          <w:szCs w:val="28"/>
        </w:rPr>
      </w:pPr>
      <w:r>
        <w:rPr>
          <w:rFonts w:ascii="Times New Roman" w:hAnsi="Times New Roman" w:eastAsia="宋体" w:cs="Times New Roman"/>
          <w:sz w:val="28"/>
          <w:szCs w:val="28"/>
        </w:rPr>
        <w:t xml:space="preserve">6. </w:t>
      </w:r>
      <w:r>
        <w:rPr>
          <w:rFonts w:hint="eastAsia" w:ascii="Times New Roman" w:hAnsi="Times New Roman" w:eastAsia="宋体" w:cs="Times New Roman"/>
          <w:sz w:val="28"/>
          <w:szCs w:val="28"/>
        </w:rPr>
        <w:t>文档</w:t>
      </w:r>
      <w:r>
        <w:rPr>
          <w:rFonts w:ascii="Times New Roman" w:hAnsi="Times New Roman" w:eastAsia="宋体" w:cs="Times New Roman"/>
          <w:sz w:val="28"/>
          <w:szCs w:val="28"/>
        </w:rPr>
        <w:t>大小（包括图片）不超过10M，以Word格式提交。</w:t>
      </w:r>
    </w:p>
    <w:p>
      <w:pPr>
        <w:snapToGrid w:val="0"/>
        <w:spacing w:line="360" w:lineRule="auto"/>
        <w:rPr>
          <w:rFonts w:ascii="Times New Roman" w:hAnsi="Times New Roman" w:eastAsia="宋体" w:cs="Times New Roman"/>
          <w:sz w:val="28"/>
          <w:szCs w:val="28"/>
        </w:rPr>
      </w:pPr>
      <w:r>
        <w:rPr>
          <w:rFonts w:ascii="Times New Roman" w:hAnsi="Times New Roman" w:eastAsia="宋体" w:cs="Times New Roman"/>
          <w:b/>
          <w:bCs/>
          <w:sz w:val="28"/>
          <w:szCs w:val="28"/>
        </w:rPr>
        <w:t>正文</w:t>
      </w:r>
    </w:p>
    <w:p>
      <w:pPr>
        <w:numPr>
          <w:ilvl w:val="0"/>
          <w:numId w:val="4"/>
        </w:numPr>
        <w:snapToGrid w:val="0"/>
        <w:spacing w:line="360" w:lineRule="auto"/>
        <w:ind w:left="934" w:leftChars="245"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正文层次标题题末不加标点符号。各层次一律用阿拉伯字连续编号，如：“1”，“2.1”，“3.1.2”，一律左顶格，后空一字距写标题。一级标题从前言起编，一律用黑体四号字，左顶格；二级、三级标题用宋体加粗小四号字，左顶格。</w:t>
      </w:r>
    </w:p>
    <w:p>
      <w:pPr>
        <w:numPr>
          <w:ilvl w:val="0"/>
          <w:numId w:val="4"/>
        </w:numPr>
        <w:snapToGrid w:val="0"/>
        <w:spacing w:line="360" w:lineRule="auto"/>
        <w:ind w:left="934" w:leftChars="245"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正文其他部分全部用宋体小四号</w:t>
      </w:r>
      <w:r>
        <w:rPr>
          <w:rFonts w:hint="eastAsia" w:ascii="Times New Roman" w:hAnsi="Times New Roman" w:eastAsia="宋体" w:cs="Times New Roman"/>
          <w:sz w:val="28"/>
          <w:szCs w:val="28"/>
        </w:rPr>
        <w:t>或五号</w:t>
      </w:r>
      <w:r>
        <w:rPr>
          <w:rFonts w:ascii="Times New Roman" w:hAnsi="Times New Roman" w:eastAsia="宋体" w:cs="Times New Roman"/>
          <w:sz w:val="28"/>
          <w:szCs w:val="28"/>
        </w:rPr>
        <w:t>字。</w:t>
      </w:r>
    </w:p>
    <w:p>
      <w:pPr>
        <w:numPr>
          <w:ilvl w:val="0"/>
          <w:numId w:val="4"/>
        </w:numPr>
        <w:snapToGrid w:val="0"/>
        <w:spacing w:line="360" w:lineRule="auto"/>
        <w:ind w:left="934" w:leftChars="245"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图表，居中，图名和表名用宋体五号字。图名放图下方居中，用阿拉伯数字编号，如：图1，图号后不加任何符号，空1个字距写图名；表名放表上方居中，用阿拉伯数字编号，如：表1，表号后不加任何符号，空1个字距写表名。</w:t>
      </w:r>
    </w:p>
    <w:p>
      <w:pPr>
        <w:numPr>
          <w:ilvl w:val="0"/>
          <w:numId w:val="4"/>
        </w:numPr>
        <w:snapToGrid w:val="0"/>
        <w:spacing w:line="360" w:lineRule="auto"/>
        <w:ind w:left="934" w:leftChars="245"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文中的拉丁学名采用右斜体字母。</w:t>
      </w:r>
    </w:p>
    <w:p>
      <w:pPr>
        <w:snapToGrid w:val="0"/>
        <w:spacing w:line="360" w:lineRule="auto"/>
        <w:rPr>
          <w:rFonts w:ascii="Times New Roman" w:hAnsi="Times New Roman" w:eastAsia="宋体" w:cs="Times New Roman"/>
          <w:b/>
          <w:bCs/>
          <w:sz w:val="28"/>
          <w:szCs w:val="28"/>
        </w:rPr>
      </w:pPr>
      <w:r>
        <w:rPr>
          <w:rFonts w:ascii="Times New Roman" w:hAnsi="Times New Roman" w:eastAsia="宋体" w:cs="Times New Roman"/>
          <w:b/>
          <w:bCs/>
          <w:sz w:val="28"/>
          <w:szCs w:val="28"/>
        </w:rPr>
        <w:t>参考文献</w:t>
      </w:r>
    </w:p>
    <w:p>
      <w:pPr>
        <w:snapToGrid w:val="0"/>
        <w:spacing w:line="360" w:lineRule="auto"/>
        <w:ind w:left="934" w:leftChars="245"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1. “参考文献”四字用黑体四号字居中，字与字之间空1个字符。</w:t>
      </w:r>
    </w:p>
    <w:p>
      <w:pPr>
        <w:snapToGrid w:val="0"/>
        <w:spacing w:line="360" w:lineRule="auto"/>
        <w:ind w:left="934" w:leftChars="245"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2. 中文参考文献采用宋体小四号字，英文参考文献采用Times New Roman小四号字。</w:t>
      </w:r>
    </w:p>
    <w:p>
      <w:pPr>
        <w:snapToGrid w:val="0"/>
        <w:spacing w:line="360" w:lineRule="auto"/>
        <w:ind w:left="934" w:leftChars="245" w:hanging="420" w:hangingChars="150"/>
        <w:rPr>
          <w:rFonts w:ascii="Times New Roman" w:hAnsi="Times New Roman" w:eastAsia="宋体" w:cs="Times New Roman"/>
          <w:sz w:val="28"/>
          <w:szCs w:val="28"/>
        </w:rPr>
      </w:pPr>
      <w:r>
        <w:rPr>
          <w:rFonts w:ascii="Times New Roman" w:hAnsi="Times New Roman" w:eastAsia="宋体" w:cs="Times New Roman"/>
          <w:sz w:val="28"/>
          <w:szCs w:val="28"/>
        </w:rPr>
        <w:t>3. 论文中所引用的参考文献应以加方括号的数字以上标标出，如“□□□□</w:t>
      </w:r>
      <w:r>
        <w:rPr>
          <w:rFonts w:ascii="Times New Roman" w:hAnsi="Times New Roman" w:eastAsia="宋体" w:cs="Times New Roman"/>
          <w:sz w:val="28"/>
          <w:szCs w:val="28"/>
          <w:vertAlign w:val="superscript"/>
        </w:rPr>
        <w:t>[12]</w:t>
      </w:r>
      <w:r>
        <w:rPr>
          <w:rFonts w:ascii="Times New Roman" w:hAnsi="Times New Roman" w:eastAsia="宋体" w:cs="Times New Roman"/>
          <w:sz w:val="28"/>
          <w:szCs w:val="28"/>
        </w:rPr>
        <w:t>”。</w:t>
      </w:r>
    </w:p>
    <w:p>
      <w:pPr>
        <w:spacing w:before="116" w:line="302" w:lineRule="auto"/>
        <w:ind w:left="103" w:right="103"/>
        <w:rPr>
          <w:rFonts w:ascii="Times New Roman" w:hAnsi="Times New Roman" w:eastAsia="宋体" w:cs="Times New Roman"/>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5E7CD"/>
    <w:multiLevelType w:val="singleLevel"/>
    <w:tmpl w:val="FC45E7CD"/>
    <w:lvl w:ilvl="0" w:tentative="0">
      <w:start w:val="2"/>
      <w:numFmt w:val="chineseCounting"/>
      <w:suff w:val="nothing"/>
      <w:lvlText w:val="%1、"/>
      <w:lvlJc w:val="left"/>
      <w:rPr>
        <w:rFonts w:hint="eastAsia"/>
      </w:rPr>
    </w:lvl>
  </w:abstractNum>
  <w:abstractNum w:abstractNumId="1">
    <w:nsid w:val="31DECEF0"/>
    <w:multiLevelType w:val="singleLevel"/>
    <w:tmpl w:val="31DECEF0"/>
    <w:lvl w:ilvl="0" w:tentative="0">
      <w:start w:val="1"/>
      <w:numFmt w:val="decimal"/>
      <w:suff w:val="space"/>
      <w:lvlText w:val="%1."/>
      <w:lvlJc w:val="left"/>
    </w:lvl>
  </w:abstractNum>
  <w:abstractNum w:abstractNumId="2">
    <w:nsid w:val="6433C099"/>
    <w:multiLevelType w:val="singleLevel"/>
    <w:tmpl w:val="6433C099"/>
    <w:lvl w:ilvl="0" w:tentative="0">
      <w:start w:val="5"/>
      <w:numFmt w:val="chineseCounting"/>
      <w:suff w:val="nothing"/>
      <w:lvlText w:val="%1、"/>
      <w:lvlJc w:val="left"/>
    </w:lvl>
  </w:abstractNum>
  <w:abstractNum w:abstractNumId="3">
    <w:nsid w:val="652225DF"/>
    <w:multiLevelType w:val="multilevel"/>
    <w:tmpl w:val="652225DF"/>
    <w:lvl w:ilvl="0" w:tentative="0">
      <w:start w:val="1"/>
      <w:numFmt w:val="japaneseCounting"/>
      <w:lvlText w:val="%1、"/>
      <w:lvlJc w:val="left"/>
      <w:pPr>
        <w:ind w:left="1350" w:hanging="720"/>
      </w:pPr>
      <w:rPr>
        <w:rFonts w:hint="eastAsia" w:ascii="黑体" w:hAnsi="黑体" w:eastAsia="黑体" w:cs="黑体"/>
        <w:color w:val="auto"/>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xODk0Yjc2M2VkNjc3ZWNkYmZjOTk4YjdjZjFmZDgifQ=="/>
  </w:docVars>
  <w:rsids>
    <w:rsidRoot w:val="0036712D"/>
    <w:rsid w:val="00064855"/>
    <w:rsid w:val="000B7779"/>
    <w:rsid w:val="00160DC2"/>
    <w:rsid w:val="001F7151"/>
    <w:rsid w:val="00202134"/>
    <w:rsid w:val="00294F8B"/>
    <w:rsid w:val="002C0433"/>
    <w:rsid w:val="002D2954"/>
    <w:rsid w:val="002E4923"/>
    <w:rsid w:val="00322133"/>
    <w:rsid w:val="0036712D"/>
    <w:rsid w:val="003D6656"/>
    <w:rsid w:val="004075C6"/>
    <w:rsid w:val="004A5B84"/>
    <w:rsid w:val="004B129E"/>
    <w:rsid w:val="004C6AFC"/>
    <w:rsid w:val="004F198A"/>
    <w:rsid w:val="00524D7E"/>
    <w:rsid w:val="005A159D"/>
    <w:rsid w:val="005E5416"/>
    <w:rsid w:val="00606DBF"/>
    <w:rsid w:val="006708ED"/>
    <w:rsid w:val="006E2405"/>
    <w:rsid w:val="006E5A5A"/>
    <w:rsid w:val="007436F0"/>
    <w:rsid w:val="0086322E"/>
    <w:rsid w:val="0089165E"/>
    <w:rsid w:val="009367E9"/>
    <w:rsid w:val="009453C3"/>
    <w:rsid w:val="0097365A"/>
    <w:rsid w:val="0098629D"/>
    <w:rsid w:val="009C7705"/>
    <w:rsid w:val="00A52B0B"/>
    <w:rsid w:val="00A55317"/>
    <w:rsid w:val="00AC1BF4"/>
    <w:rsid w:val="00AF6BCC"/>
    <w:rsid w:val="00B2439C"/>
    <w:rsid w:val="00B74277"/>
    <w:rsid w:val="00BA17B6"/>
    <w:rsid w:val="00C2788D"/>
    <w:rsid w:val="00C424B5"/>
    <w:rsid w:val="00C47C8D"/>
    <w:rsid w:val="00C70200"/>
    <w:rsid w:val="00C94045"/>
    <w:rsid w:val="00CF55B4"/>
    <w:rsid w:val="00D06020"/>
    <w:rsid w:val="00D13D90"/>
    <w:rsid w:val="00D93025"/>
    <w:rsid w:val="00DB341C"/>
    <w:rsid w:val="00E72D28"/>
    <w:rsid w:val="00EF0A2C"/>
    <w:rsid w:val="00F03BCE"/>
    <w:rsid w:val="00F70B1F"/>
    <w:rsid w:val="00F91A11"/>
    <w:rsid w:val="123D5127"/>
    <w:rsid w:val="1763654B"/>
    <w:rsid w:val="185365BF"/>
    <w:rsid w:val="1976046E"/>
    <w:rsid w:val="1B746F78"/>
    <w:rsid w:val="1D57445C"/>
    <w:rsid w:val="23052BAC"/>
    <w:rsid w:val="23CB16FF"/>
    <w:rsid w:val="24AF6657"/>
    <w:rsid w:val="24E8008F"/>
    <w:rsid w:val="257D067F"/>
    <w:rsid w:val="269E759F"/>
    <w:rsid w:val="273E043A"/>
    <w:rsid w:val="2EAB0AAB"/>
    <w:rsid w:val="31816044"/>
    <w:rsid w:val="34B87A7E"/>
    <w:rsid w:val="350210A7"/>
    <w:rsid w:val="35581174"/>
    <w:rsid w:val="3CB13731"/>
    <w:rsid w:val="3CB35D38"/>
    <w:rsid w:val="43217136"/>
    <w:rsid w:val="44BC2C73"/>
    <w:rsid w:val="46E725EC"/>
    <w:rsid w:val="508036EE"/>
    <w:rsid w:val="578F4217"/>
    <w:rsid w:val="5A1B7FE4"/>
    <w:rsid w:val="5FD650D9"/>
    <w:rsid w:val="63253C81"/>
    <w:rsid w:val="65FD0894"/>
    <w:rsid w:val="6C2E1DF8"/>
    <w:rsid w:val="6C643A6C"/>
    <w:rsid w:val="6CEB7CE9"/>
    <w:rsid w:val="6E5F44EB"/>
    <w:rsid w:val="7363682B"/>
    <w:rsid w:val="760836BA"/>
    <w:rsid w:val="762A1882"/>
    <w:rsid w:val="7AFF5AAB"/>
    <w:rsid w:val="7C06244A"/>
    <w:rsid w:val="7E3C65F7"/>
    <w:rsid w:val="7E6E2528"/>
    <w:rsid w:val="7E7F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outlineLvl w:val="0"/>
    </w:pPr>
    <w:rPr>
      <w:rFonts w:ascii="方正小标宋简体" w:hAnsi="方正小标宋简体" w:eastAsia="方正小标宋简体" w:cs="方正小标宋简体"/>
      <w:sz w:val="44"/>
      <w:szCs w:val="44"/>
      <w:lang w:val="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bidi="zh-CN"/>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uiPriority w:val="99"/>
    <w:rPr>
      <w:sz w:val="18"/>
      <w:szCs w:val="18"/>
    </w:rPr>
  </w:style>
  <w:style w:type="character" w:customStyle="1" w:styleId="12">
    <w:name w:val="页脚 字符"/>
    <w:basedOn w:val="9"/>
    <w:link w:val="5"/>
    <w:uiPriority w:val="99"/>
    <w:rPr>
      <w:sz w:val="18"/>
      <w:szCs w:val="18"/>
    </w:rPr>
  </w:style>
  <w:style w:type="character" w:customStyle="1" w:styleId="13">
    <w:name w:val="未处理的提及1"/>
    <w:basedOn w:val="9"/>
    <w:semiHidden/>
    <w:unhideWhenUsed/>
    <w:uiPriority w:val="99"/>
    <w:rPr>
      <w:color w:val="605E5C"/>
      <w:shd w:val="clear" w:color="auto" w:fill="E1DFDD"/>
    </w:rPr>
  </w:style>
  <w:style w:type="table" w:customStyle="1" w:styleId="14">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5">
    <w:name w:val="批注框文本 字符"/>
    <w:basedOn w:val="9"/>
    <w:link w:val="4"/>
    <w:semiHidden/>
    <w:qFormat/>
    <w:uiPriority w:val="99"/>
    <w:rPr>
      <w:kern w:val="2"/>
      <w:sz w:val="18"/>
      <w:szCs w:val="18"/>
    </w:rPr>
  </w:style>
  <w:style w:type="paragraph" w:styleId="16">
    <w:name w:val="List Paragraph"/>
    <w:basedOn w:val="1"/>
    <w:qFormat/>
    <w:uiPriority w:val="99"/>
    <w:pPr>
      <w:ind w:firstLine="420" w:firstLineChars="200"/>
    </w:pPr>
  </w:style>
  <w:style w:type="paragraph" w:customStyle="1" w:styleId="17">
    <w:name w:val="Table Paragraph"/>
    <w:basedOn w:val="1"/>
    <w:qFormat/>
    <w:uiPriority w:val="1"/>
    <w:rPr>
      <w:rFonts w:ascii="Arial Unicode MS" w:hAnsi="Arial Unicode MS" w:eastAsia="Arial Unicode MS" w:cs="Arial Unicode MS"/>
      <w:lang w:val="zh-CN" w:bidi="zh-CN"/>
    </w:rPr>
  </w:style>
  <w:style w:type="paragraph" w:customStyle="1" w:styleId="18">
    <w:name w:val="列表段落1"/>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A9856-6155-4152-AEC5-A67923F467A7}">
  <ds:schemaRefs/>
</ds:datastoreItem>
</file>

<file path=docProps/app.xml><?xml version="1.0" encoding="utf-8"?>
<Properties xmlns="http://schemas.openxmlformats.org/officeDocument/2006/extended-properties" xmlns:vt="http://schemas.openxmlformats.org/officeDocument/2006/docPropsVTypes">
  <Template>Normal</Template>
  <Pages>12</Pages>
  <Words>556</Words>
  <Characters>3173</Characters>
  <Lines>26</Lines>
  <Paragraphs>7</Paragraphs>
  <TotalTime>3</TotalTime>
  <ScaleCrop>false</ScaleCrop>
  <LinksUpToDate>false</LinksUpToDate>
  <CharactersWithSpaces>3722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2023-10-11T03:51:00Z</dcterms:created>
  <dc:creator>admin</dc:creator>
  <cp:lastModifiedBy>请你喝阔落</cp:lastModifiedBy>
  <dcterms:modified xsi:type="dcterms:W3CDTF">2023-10-12T01:21:55Z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CBC2E82BEECE45E2B84FF211F577606E_13</vt:lpwstr>
  </property>
</Properties>
</file>