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28"/>
        </w:rPr>
        <w:t>附件</w:t>
      </w:r>
      <w:r>
        <w:rPr>
          <w:rFonts w:hint="eastAsia" w:ascii="黑体" w:hAnsi="黑体" w:eastAsia="黑体" w:cs="黑体"/>
          <w:sz w:val="28"/>
          <w:lang w:eastAsia="zh-CN"/>
        </w:rPr>
        <w:t>１</w:t>
      </w:r>
    </w:p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山东园艺学会团体标准制修订立项申请书</w:t>
      </w:r>
    </w:p>
    <w:bookmarkEnd w:id="0"/>
    <w:tbl>
      <w:tblPr>
        <w:tblStyle w:val="2"/>
        <w:tblW w:w="945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80"/>
        <w:gridCol w:w="1095"/>
        <w:gridCol w:w="420"/>
        <w:gridCol w:w="465"/>
        <w:gridCol w:w="900"/>
        <w:gridCol w:w="720"/>
        <w:gridCol w:w="720"/>
        <w:gridCol w:w="555"/>
        <w:gridCol w:w="165"/>
        <w:gridCol w:w="900"/>
        <w:gridCol w:w="72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121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项目</w:t>
            </w:r>
          </w:p>
          <w:p>
            <w:pPr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名称</w:t>
            </w:r>
          </w:p>
        </w:tc>
        <w:tc>
          <w:tcPr>
            <w:tcW w:w="3600" w:type="dxa"/>
            <w:gridSpan w:val="5"/>
            <w:vMerge w:val="restart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制定</w:t>
            </w:r>
          </w:p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或</w:t>
            </w:r>
          </w:p>
          <w:p>
            <w:pPr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修订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制定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被修订</w:t>
            </w:r>
          </w:p>
          <w:p>
            <w:pPr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标准号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2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600" w:type="dxa"/>
            <w:gridSpan w:val="5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12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600" w:type="dxa"/>
            <w:gridSpan w:val="5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修订</w:t>
            </w: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申请立项</w:t>
            </w:r>
          </w:p>
          <w:p>
            <w:pPr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单位名称</w:t>
            </w:r>
          </w:p>
        </w:tc>
        <w:tc>
          <w:tcPr>
            <w:tcW w:w="5040" w:type="dxa"/>
            <w:gridSpan w:val="8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单位地址</w:t>
            </w:r>
          </w:p>
        </w:tc>
        <w:tc>
          <w:tcPr>
            <w:tcW w:w="504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邮政编码</w:t>
            </w:r>
          </w:p>
        </w:tc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电话</w:t>
            </w:r>
          </w:p>
        </w:tc>
        <w:tc>
          <w:tcPr>
            <w:tcW w:w="19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传真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E—mail</w:t>
            </w:r>
          </w:p>
        </w:tc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</w:trPr>
        <w:tc>
          <w:tcPr>
            <w:tcW w:w="9450" w:type="dxa"/>
            <w:gridSpan w:val="13"/>
            <w:vAlign w:val="center"/>
          </w:tcPr>
          <w:p>
            <w:pPr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项目任务的目的、意义或必要性：</w:t>
            </w:r>
          </w:p>
          <w:p>
            <w:pPr>
              <w:snapToGrid w:val="0"/>
              <w:rPr>
                <w:position w:val="-24"/>
              </w:rPr>
            </w:pPr>
          </w:p>
          <w:p>
            <w:pPr>
              <w:snapToGrid w:val="0"/>
              <w:rPr>
                <w:position w:val="-24"/>
              </w:rPr>
            </w:pPr>
          </w:p>
          <w:p>
            <w:pPr>
              <w:snapToGrid w:val="0"/>
              <w:rPr>
                <w:position w:val="-24"/>
              </w:rPr>
            </w:pPr>
          </w:p>
          <w:p>
            <w:pPr>
              <w:snapToGrid w:val="0"/>
              <w:rPr>
                <w:position w:val="-24"/>
              </w:rPr>
            </w:pPr>
          </w:p>
          <w:p>
            <w:pPr>
              <w:snapToGrid w:val="0"/>
              <w:rPr>
                <w:position w:val="-24"/>
              </w:rPr>
            </w:pPr>
          </w:p>
          <w:p>
            <w:pPr>
              <w:snapToGrid w:val="0"/>
              <w:ind w:firstLine="360"/>
              <w:rPr>
                <w:position w:val="-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50" w:type="dxa"/>
            <w:gridSpan w:val="13"/>
            <w:vAlign w:val="center"/>
          </w:tcPr>
          <w:p>
            <w:pPr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适用范围和主要技术内容：</w:t>
            </w:r>
          </w:p>
          <w:p>
            <w:pPr>
              <w:snapToGrid w:val="0"/>
              <w:rPr>
                <w:position w:val="-24"/>
              </w:rPr>
            </w:pPr>
          </w:p>
          <w:p>
            <w:pPr>
              <w:snapToGrid w:val="0"/>
              <w:rPr>
                <w:position w:val="-24"/>
              </w:rPr>
            </w:pPr>
          </w:p>
          <w:p>
            <w:pPr>
              <w:snapToGrid w:val="0"/>
              <w:rPr>
                <w:position w:val="-24"/>
              </w:rPr>
            </w:pPr>
          </w:p>
          <w:p>
            <w:pPr>
              <w:snapToGrid w:val="0"/>
              <w:rPr>
                <w:position w:val="-24"/>
              </w:rPr>
            </w:pPr>
          </w:p>
          <w:p>
            <w:pPr>
              <w:snapToGrid w:val="0"/>
              <w:rPr>
                <w:position w:val="-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</w:trPr>
        <w:tc>
          <w:tcPr>
            <w:tcW w:w="9450" w:type="dxa"/>
            <w:gridSpan w:val="13"/>
          </w:tcPr>
          <w:p>
            <w:pPr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国内外情况简要说明：</w:t>
            </w:r>
          </w:p>
          <w:p>
            <w:pPr>
              <w:snapToGrid w:val="0"/>
              <w:ind w:firstLine="360"/>
              <w:rPr>
                <w:position w:val="-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23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</w:pPr>
            <w:r>
              <w:rPr>
                <w:rFonts w:hint="eastAsia" w:ascii="华文中宋" w:hAnsi="华文中宋" w:eastAsia="华文中宋"/>
                <w:szCs w:val="21"/>
              </w:rPr>
              <w:t>采用的国际标准编号</w:t>
            </w:r>
          </w:p>
        </w:tc>
        <w:tc>
          <w:tcPr>
            <w:tcW w:w="714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申请立项单位意见</w:t>
            </w:r>
          </w:p>
          <w:p>
            <w:pPr>
              <w:snapToGrid w:val="0"/>
              <w:jc w:val="center"/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（签字、盖公章）</w:t>
            </w:r>
          </w:p>
          <w:p>
            <w:pPr>
              <w:jc w:val="left"/>
              <w:rPr>
                <w:rFonts w:ascii="华文中宋" w:hAnsi="华文中宋" w:eastAsia="华文中宋"/>
                <w:szCs w:val="21"/>
              </w:rPr>
            </w:pPr>
          </w:p>
          <w:p>
            <w:pPr>
              <w:jc w:val="left"/>
            </w:pPr>
            <w:r>
              <w:rPr>
                <w:rFonts w:hint="eastAsia" w:ascii="华文中宋" w:hAnsi="华文中宋" w:eastAsia="华文中宋"/>
                <w:szCs w:val="21"/>
              </w:rPr>
              <w:t>年   月   日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学会标准化</w:t>
            </w:r>
          </w:p>
          <w:p>
            <w:pPr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办公室意见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（签字、盖公章 ）</w:t>
            </w:r>
          </w:p>
          <w:p>
            <w:pPr>
              <w:jc w:val="left"/>
              <w:rPr>
                <w:rFonts w:ascii="华文中宋" w:hAnsi="华文中宋" w:eastAsia="华文中宋"/>
                <w:szCs w:val="21"/>
              </w:rPr>
            </w:pPr>
          </w:p>
          <w:p>
            <w:pPr>
              <w:jc w:val="left"/>
            </w:pPr>
            <w:r>
              <w:rPr>
                <w:rFonts w:hint="eastAsia" w:ascii="华文中宋" w:hAnsi="华文中宋" w:eastAsia="华文中宋"/>
                <w:szCs w:val="21"/>
              </w:rPr>
              <w:t>年   月   日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华文中宋" w:hAnsi="华文中宋" w:eastAsia="华文中宋"/>
                <w:szCs w:val="21"/>
              </w:rPr>
              <w:t>山东园艺学会意见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jc w:val="lef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（签字、盖公章）</w:t>
            </w:r>
          </w:p>
          <w:p>
            <w:pPr>
              <w:jc w:val="left"/>
              <w:rPr>
                <w:rFonts w:ascii="华文中宋" w:hAnsi="华文中宋" w:eastAsia="华文中宋"/>
                <w:szCs w:val="21"/>
              </w:rPr>
            </w:pPr>
          </w:p>
          <w:p>
            <w:pPr>
              <w:jc w:val="left"/>
            </w:pPr>
            <w:r>
              <w:rPr>
                <w:rFonts w:hint="eastAsia" w:ascii="华文中宋" w:hAnsi="华文中宋" w:eastAsia="华文中宋"/>
                <w:szCs w:val="21"/>
              </w:rPr>
              <w:t>年   月   日</w:t>
            </w:r>
          </w:p>
        </w:tc>
      </w:tr>
    </w:tbl>
    <w:p>
      <w:pPr>
        <w:jc w:val="left"/>
        <w:rPr>
          <w:rFonts w:ascii="华文中宋" w:hAnsi="华文中宋" w:eastAsia="华文中宋"/>
          <w:szCs w:val="21"/>
        </w:rPr>
      </w:pPr>
      <w:r>
        <w:rPr>
          <w:rFonts w:hint="eastAsia" w:ascii="华文中宋" w:hAnsi="华文中宋" w:eastAsia="华文中宋"/>
          <w:szCs w:val="21"/>
        </w:rPr>
        <w:t>注：如本表空间不够，可另附页。</w:t>
      </w:r>
    </w:p>
    <w:p>
      <w:pPr>
        <w:rPr>
          <w:rFonts w:hint="eastAsia"/>
          <w:sz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80147"/>
    <w:rsid w:val="60F166F6"/>
    <w:rsid w:val="7B13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秦美玲</cp:lastModifiedBy>
  <dcterms:modified xsi:type="dcterms:W3CDTF">2022-01-13T01:42:43Z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EDC82734955B4A4A8CB81F9DAF1E32B2</vt:lpwstr>
  </property>
</Properties>
</file>